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A7A44" w14:textId="77777777" w:rsidR="008A7B3B" w:rsidRDefault="008A7B3B" w:rsidP="008A7B3B">
      <w:pPr>
        <w:rPr>
          <w:rFonts w:cs="Arial"/>
          <w:lang w:val="en-US"/>
        </w:rPr>
      </w:pPr>
      <w:r>
        <w:rPr>
          <w:rFonts w:cs="Arial"/>
          <w:b/>
          <w:bCs/>
          <w:lang w:val="en-US"/>
        </w:rPr>
        <w:t>L</w:t>
      </w:r>
      <w:r w:rsidRPr="004C69CC">
        <w:rPr>
          <w:rFonts w:cs="Arial"/>
          <w:b/>
          <w:bCs/>
          <w:lang w:val="en-US"/>
        </w:rPr>
        <w:t>ocation</w:t>
      </w:r>
      <w:r w:rsidRPr="003767CF">
        <w:rPr>
          <w:rFonts w:cs="Arial"/>
          <w:lang w:val="en-US"/>
        </w:rPr>
        <w:t xml:space="preserve">: </w:t>
      </w:r>
      <w:hyperlink r:id="rId7" w:history="1">
        <w:r w:rsidRPr="002D5B0F">
          <w:rPr>
            <w:rStyle w:val="Hyperlink"/>
            <w:rFonts w:cs="Arial"/>
            <w:lang w:val="en-US"/>
          </w:rPr>
          <w:t>ÅBYGGET</w:t>
        </w:r>
      </w:hyperlink>
      <w:r w:rsidRPr="002D5B0F">
        <w:rPr>
          <w:rFonts w:cs="Arial"/>
          <w:lang w:val="en-US"/>
        </w:rPr>
        <w:t xml:space="preserve">, HYLTEBERG, 310 83 </w:t>
      </w:r>
      <w:proofErr w:type="spellStart"/>
      <w:r w:rsidRPr="002D5B0F">
        <w:rPr>
          <w:rFonts w:cs="Arial"/>
          <w:lang w:val="en-US"/>
        </w:rPr>
        <w:t>Unnaryd</w:t>
      </w:r>
      <w:proofErr w:type="spellEnd"/>
      <w:r>
        <w:rPr>
          <w:rFonts w:cs="Arial"/>
          <w:lang w:val="en-US"/>
        </w:rPr>
        <w:t xml:space="preserve"> (Sweden)</w:t>
      </w:r>
    </w:p>
    <w:p w14:paraId="5CDA0B16" w14:textId="05CFE990" w:rsidR="008A7B3B" w:rsidRPr="00697AD9" w:rsidRDefault="008A7B3B" w:rsidP="008A7B3B">
      <w:pPr>
        <w:rPr>
          <w:rFonts w:cs="Arial"/>
          <w:b/>
          <w:bCs/>
          <w:sz w:val="28"/>
          <w:szCs w:val="28"/>
          <w:lang w:val="en-GB"/>
        </w:rPr>
      </w:pPr>
      <w:r w:rsidRPr="00697AD9">
        <w:rPr>
          <w:rFonts w:cs="Arial"/>
          <w:b/>
          <w:bCs/>
          <w:sz w:val="28"/>
          <w:szCs w:val="28"/>
          <w:lang w:val="en-GB"/>
        </w:rPr>
        <w:t>Wednesday, 22 September 2021</w:t>
      </w:r>
      <w:r w:rsidR="004067E8">
        <w:rPr>
          <w:rFonts w:cs="Arial"/>
          <w:b/>
          <w:bCs/>
          <w:sz w:val="28"/>
          <w:szCs w:val="28"/>
          <w:lang w:val="en-GB"/>
        </w:rPr>
        <w:t xml:space="preserve"> and Thursday, 23 September</w:t>
      </w:r>
    </w:p>
    <w:p w14:paraId="3674E9C3" w14:textId="53C5C9E0" w:rsidR="00D1435E" w:rsidRDefault="00D1435E" w:rsidP="001B6836">
      <w:pPr>
        <w:spacing w:after="0"/>
        <w:rPr>
          <w:lang w:val="en-GB"/>
        </w:rPr>
      </w:pPr>
      <w:r>
        <w:rPr>
          <w:lang w:val="en-GB"/>
        </w:rPr>
        <w:t xml:space="preserve">Present (15 persons): </w:t>
      </w:r>
    </w:p>
    <w:p w14:paraId="5EC6A1B8" w14:textId="60E13119" w:rsidR="00D1435E" w:rsidRDefault="00D1435E" w:rsidP="001B6836">
      <w:pPr>
        <w:spacing w:after="0"/>
        <w:rPr>
          <w:lang w:val="en-GB"/>
        </w:rPr>
      </w:pPr>
      <w:r w:rsidRPr="001B6836">
        <w:rPr>
          <w:lang w:val="en-GB"/>
        </w:rPr>
        <w:t>Dennis Sieperda, Albert Ruiter</w:t>
      </w:r>
      <w:r>
        <w:rPr>
          <w:lang w:val="en-GB"/>
        </w:rPr>
        <w:t xml:space="preserve"> and </w:t>
      </w:r>
      <w:r w:rsidRPr="001B6836">
        <w:rPr>
          <w:lang w:val="en-GB"/>
        </w:rPr>
        <w:t>Brigitte Feenstra</w:t>
      </w:r>
      <w:r>
        <w:rPr>
          <w:lang w:val="en-GB"/>
        </w:rPr>
        <w:t xml:space="preserve"> - Province of Fryslân, </w:t>
      </w:r>
      <w:r w:rsidRPr="00D1435E">
        <w:rPr>
          <w:lang w:val="en-GB"/>
        </w:rPr>
        <w:t xml:space="preserve">Peter Joore - NHL </w:t>
      </w:r>
      <w:proofErr w:type="spellStart"/>
      <w:r w:rsidRPr="00D1435E">
        <w:rPr>
          <w:lang w:val="en-GB"/>
        </w:rPr>
        <w:t>Stenden</w:t>
      </w:r>
      <w:proofErr w:type="spellEnd"/>
      <w:r w:rsidRPr="00D1435E">
        <w:rPr>
          <w:lang w:val="en-GB"/>
        </w:rPr>
        <w:t xml:space="preserve">, Sybrith Tiekstra and Janneke Stuive-Stelpstra </w:t>
      </w:r>
      <w:r>
        <w:rPr>
          <w:lang w:val="en-GB"/>
        </w:rPr>
        <w:t>–</w:t>
      </w:r>
      <w:r w:rsidRPr="00D1435E">
        <w:rPr>
          <w:lang w:val="en-GB"/>
        </w:rPr>
        <w:t xml:space="preserve"> IPF</w:t>
      </w:r>
      <w:r>
        <w:rPr>
          <w:lang w:val="en-GB"/>
        </w:rPr>
        <w:t xml:space="preserve">, Erik Ruth – Nordic Surfers, </w:t>
      </w:r>
      <w:r w:rsidRPr="00D1435E">
        <w:rPr>
          <w:lang w:val="en-GB"/>
        </w:rPr>
        <w:t xml:space="preserve"> </w:t>
      </w:r>
      <w:r w:rsidRPr="001B6836">
        <w:rPr>
          <w:lang w:val="en-GB"/>
        </w:rPr>
        <w:t xml:space="preserve">Lieselotte van </w:t>
      </w:r>
      <w:proofErr w:type="spellStart"/>
      <w:r w:rsidRPr="001B6836">
        <w:rPr>
          <w:lang w:val="en-GB"/>
        </w:rPr>
        <w:t>Tomme</w:t>
      </w:r>
      <w:proofErr w:type="spellEnd"/>
      <w:r w:rsidRPr="001B6836">
        <w:rPr>
          <w:lang w:val="en-GB"/>
        </w:rPr>
        <w:t xml:space="preserve"> (online)</w:t>
      </w:r>
      <w:r>
        <w:rPr>
          <w:lang w:val="en-GB"/>
        </w:rPr>
        <w:t xml:space="preserve"> – HOWEST, </w:t>
      </w:r>
      <w:r w:rsidRPr="001B6836">
        <w:rPr>
          <w:lang w:val="en-GB"/>
        </w:rPr>
        <w:t xml:space="preserve">Carla </w:t>
      </w:r>
      <w:proofErr w:type="spellStart"/>
      <w:r w:rsidRPr="001B6836">
        <w:rPr>
          <w:lang w:val="en-GB"/>
        </w:rPr>
        <w:t>Smink</w:t>
      </w:r>
      <w:proofErr w:type="spellEnd"/>
      <w:r>
        <w:rPr>
          <w:lang w:val="en-GB"/>
        </w:rPr>
        <w:t xml:space="preserve"> – Aalborg University</w:t>
      </w:r>
      <w:r w:rsidRPr="001B6836">
        <w:rPr>
          <w:lang w:val="en-GB"/>
        </w:rPr>
        <w:t>,</w:t>
      </w:r>
      <w:r w:rsidRPr="00D1435E">
        <w:rPr>
          <w:lang w:val="en-GB"/>
        </w:rPr>
        <w:t xml:space="preserve"> </w:t>
      </w:r>
      <w:r w:rsidRPr="001B6836">
        <w:rPr>
          <w:lang w:val="en-GB"/>
        </w:rPr>
        <w:t>Peter Uppman</w:t>
      </w:r>
      <w:r>
        <w:rPr>
          <w:lang w:val="en-GB"/>
        </w:rPr>
        <w:t xml:space="preserve">  and Tobias </w:t>
      </w:r>
      <w:proofErr w:type="spellStart"/>
      <w:r>
        <w:rPr>
          <w:lang w:val="en-GB"/>
        </w:rPr>
        <w:t>Tisell</w:t>
      </w:r>
      <w:proofErr w:type="spellEnd"/>
      <w:r>
        <w:rPr>
          <w:lang w:val="en-GB"/>
        </w:rPr>
        <w:t xml:space="preserve"> - Region </w:t>
      </w:r>
      <w:proofErr w:type="spellStart"/>
      <w:r>
        <w:rPr>
          <w:lang w:val="en-GB"/>
        </w:rPr>
        <w:t>Halland</w:t>
      </w:r>
      <w:proofErr w:type="spellEnd"/>
      <w:r>
        <w:rPr>
          <w:lang w:val="en-GB"/>
        </w:rPr>
        <w:t>,</w:t>
      </w:r>
      <w:r w:rsidRPr="00D1435E">
        <w:rPr>
          <w:lang w:val="en-GB"/>
        </w:rPr>
        <w:t xml:space="preserve"> </w:t>
      </w:r>
      <w:r>
        <w:rPr>
          <w:lang w:val="en-GB"/>
        </w:rPr>
        <w:t>Quynh Phuong and Thomas Baron - LEMEX</w:t>
      </w:r>
    </w:p>
    <w:p w14:paraId="106888F2" w14:textId="5BFA0EFE" w:rsidR="001B6836" w:rsidRDefault="00D1435E" w:rsidP="001B6836">
      <w:pPr>
        <w:spacing w:after="0"/>
        <w:rPr>
          <w:lang w:val="en-GB"/>
        </w:rPr>
      </w:pPr>
      <w:r>
        <w:rPr>
          <w:lang w:val="en-GB"/>
        </w:rPr>
        <w:t xml:space="preserve">Guests: </w:t>
      </w:r>
      <w:r w:rsidR="001B6836">
        <w:rPr>
          <w:lang w:val="en-GB"/>
        </w:rPr>
        <w:t xml:space="preserve">Thor </w:t>
      </w:r>
      <w:proofErr w:type="spellStart"/>
      <w:r w:rsidR="001B6836">
        <w:rPr>
          <w:lang w:val="en-GB"/>
        </w:rPr>
        <w:t>Axelsson</w:t>
      </w:r>
      <w:proofErr w:type="spellEnd"/>
      <w:r w:rsidR="001B6836">
        <w:rPr>
          <w:lang w:val="en-GB"/>
        </w:rPr>
        <w:t xml:space="preserve">, </w:t>
      </w:r>
      <w:r w:rsidR="001B6836" w:rsidRPr="001B6836">
        <w:rPr>
          <w:lang w:val="en-GB"/>
        </w:rPr>
        <w:t>Hans Wevers (online)</w:t>
      </w:r>
    </w:p>
    <w:p w14:paraId="0D9FFCF1" w14:textId="77777777" w:rsidR="001B6836" w:rsidRPr="001B6836" w:rsidRDefault="001B6836" w:rsidP="001B6836">
      <w:pPr>
        <w:spacing w:after="0"/>
        <w:rPr>
          <w:lang w:val="en-GB"/>
        </w:rPr>
      </w:pPr>
    </w:p>
    <w:p w14:paraId="1F456FCC" w14:textId="58347704" w:rsidR="00730041" w:rsidRPr="00D1435E" w:rsidRDefault="00D1435E" w:rsidP="001B6836">
      <w:pPr>
        <w:spacing w:after="0"/>
        <w:rPr>
          <w:b/>
          <w:bCs/>
          <w:lang w:val="en-GB"/>
        </w:rPr>
      </w:pPr>
      <w:r w:rsidRPr="00D1435E">
        <w:rPr>
          <w:b/>
          <w:bCs/>
          <w:lang w:val="en-GB"/>
        </w:rPr>
        <w:t>A</w:t>
      </w:r>
      <w:r w:rsidR="00633C25" w:rsidRPr="00D1435E">
        <w:rPr>
          <w:b/>
          <w:bCs/>
          <w:lang w:val="en-GB"/>
        </w:rPr>
        <w:t>nnouncements</w:t>
      </w:r>
      <w:r w:rsidRPr="00D1435E">
        <w:rPr>
          <w:b/>
          <w:bCs/>
          <w:lang w:val="en-GB"/>
        </w:rPr>
        <w:t xml:space="preserve"> Lead Partner</w:t>
      </w:r>
    </w:p>
    <w:p w14:paraId="484DF22C" w14:textId="1A125B4A" w:rsidR="00633C25" w:rsidRPr="004E598D" w:rsidRDefault="00633C25" w:rsidP="000245C2">
      <w:pPr>
        <w:pStyle w:val="Lijstalinea"/>
        <w:numPr>
          <w:ilvl w:val="0"/>
          <w:numId w:val="1"/>
        </w:numPr>
        <w:spacing w:after="0"/>
        <w:rPr>
          <w:lang w:val="en-GB"/>
        </w:rPr>
      </w:pPr>
      <w:r w:rsidRPr="004E598D">
        <w:rPr>
          <w:lang w:val="en-GB"/>
        </w:rPr>
        <w:t xml:space="preserve">report 5: </w:t>
      </w:r>
      <w:r w:rsidR="00D1435E" w:rsidRPr="004E598D">
        <w:rPr>
          <w:lang w:val="en-GB"/>
        </w:rPr>
        <w:t>This full report has been</w:t>
      </w:r>
      <w:r w:rsidRPr="004E598D">
        <w:rPr>
          <w:lang w:val="en-GB"/>
        </w:rPr>
        <w:t xml:space="preserve"> send in yesterday. </w:t>
      </w:r>
      <w:r w:rsidR="004E598D">
        <w:rPr>
          <w:lang w:val="en-GB"/>
        </w:rPr>
        <w:t>Re</w:t>
      </w:r>
      <w:r w:rsidRPr="004E598D">
        <w:rPr>
          <w:lang w:val="en-GB"/>
        </w:rPr>
        <w:t xml:space="preserve">port 6: </w:t>
      </w:r>
      <w:r w:rsidR="00D1435E" w:rsidRPr="004E598D">
        <w:rPr>
          <w:lang w:val="en-GB"/>
        </w:rPr>
        <w:t xml:space="preserve">This report (hopefully basic) </w:t>
      </w:r>
      <w:r w:rsidRPr="004E598D">
        <w:rPr>
          <w:lang w:val="en-GB"/>
        </w:rPr>
        <w:t xml:space="preserve">will open after report 5 has been </w:t>
      </w:r>
      <w:r w:rsidR="00D1435E" w:rsidRPr="004E598D">
        <w:rPr>
          <w:lang w:val="en-GB"/>
        </w:rPr>
        <w:t xml:space="preserve">approved with </w:t>
      </w:r>
      <w:r w:rsidRPr="004E598D">
        <w:rPr>
          <w:lang w:val="en-GB"/>
        </w:rPr>
        <w:t xml:space="preserve">Viborg. </w:t>
      </w:r>
      <w:r w:rsidR="00D1435E" w:rsidRPr="004E598D">
        <w:rPr>
          <w:lang w:val="en-GB"/>
        </w:rPr>
        <w:t>See the steering group minutes for an overview.</w:t>
      </w:r>
    </w:p>
    <w:p w14:paraId="10415BBA" w14:textId="1A1D5D12" w:rsidR="00633C25" w:rsidRDefault="00D1435E" w:rsidP="001B6836">
      <w:pPr>
        <w:pStyle w:val="Lijstalinea"/>
        <w:numPr>
          <w:ilvl w:val="0"/>
          <w:numId w:val="1"/>
        </w:numPr>
        <w:spacing w:after="0"/>
        <w:rPr>
          <w:lang w:val="en-GB"/>
        </w:rPr>
      </w:pPr>
      <w:r>
        <w:rPr>
          <w:lang w:val="en-GB"/>
        </w:rPr>
        <w:t xml:space="preserve">The Lead Partner had a meeting with </w:t>
      </w:r>
      <w:r w:rsidR="00633C25" w:rsidRPr="00633C25">
        <w:rPr>
          <w:lang w:val="en-GB"/>
        </w:rPr>
        <w:t xml:space="preserve">Christian </w:t>
      </w:r>
      <w:proofErr w:type="spellStart"/>
      <w:r w:rsidR="00633C25" w:rsidRPr="00633C25">
        <w:rPr>
          <w:lang w:val="en-GB"/>
        </w:rPr>
        <w:t>B</w:t>
      </w:r>
      <w:r>
        <w:rPr>
          <w:lang w:val="en-GB"/>
        </w:rPr>
        <w:t>y</w:t>
      </w:r>
      <w:r w:rsidR="00633C25" w:rsidRPr="00633C25">
        <w:rPr>
          <w:lang w:val="en-GB"/>
        </w:rPr>
        <w:t>rith</w:t>
      </w:r>
      <w:proofErr w:type="spellEnd"/>
      <w:r w:rsidR="00633C25" w:rsidRPr="00633C25">
        <w:rPr>
          <w:lang w:val="en-GB"/>
        </w:rPr>
        <w:t xml:space="preserve"> and </w:t>
      </w:r>
      <w:r w:rsidR="001B6836">
        <w:rPr>
          <w:lang w:val="en-GB"/>
        </w:rPr>
        <w:t xml:space="preserve">Hans </w:t>
      </w:r>
      <w:r w:rsidR="00633C25" w:rsidRPr="00633C25">
        <w:rPr>
          <w:lang w:val="en-GB"/>
        </w:rPr>
        <w:t xml:space="preserve">Wevers of </w:t>
      </w:r>
      <w:r>
        <w:rPr>
          <w:lang w:val="en-GB"/>
        </w:rPr>
        <w:t xml:space="preserve">the </w:t>
      </w:r>
      <w:r w:rsidR="00633C25" w:rsidRPr="00633C25">
        <w:rPr>
          <w:lang w:val="en-GB"/>
        </w:rPr>
        <w:t xml:space="preserve">JTS </w:t>
      </w:r>
      <w:r>
        <w:rPr>
          <w:lang w:val="en-GB"/>
        </w:rPr>
        <w:t>last</w:t>
      </w:r>
      <w:r w:rsidR="00633C25" w:rsidRPr="00633C25">
        <w:rPr>
          <w:lang w:val="en-GB"/>
        </w:rPr>
        <w:t xml:space="preserve"> Monday. </w:t>
      </w:r>
      <w:r w:rsidR="0042301D">
        <w:rPr>
          <w:lang w:val="en-GB"/>
        </w:rPr>
        <w:t xml:space="preserve">Question: </w:t>
      </w:r>
      <w:r w:rsidR="00633C25" w:rsidRPr="00633C25">
        <w:rPr>
          <w:lang w:val="en-GB"/>
        </w:rPr>
        <w:t xml:space="preserve">Do you have enough money for the whole year of 2022? </w:t>
      </w:r>
    </w:p>
    <w:p w14:paraId="5FA36338" w14:textId="108AE38D" w:rsidR="001B6836" w:rsidRDefault="00D1435E" w:rsidP="001B6836">
      <w:pPr>
        <w:pStyle w:val="Lijstalinea"/>
        <w:numPr>
          <w:ilvl w:val="0"/>
          <w:numId w:val="1"/>
        </w:numPr>
        <w:spacing w:after="0"/>
        <w:rPr>
          <w:lang w:val="en-GB"/>
        </w:rPr>
      </w:pPr>
      <w:r>
        <w:rPr>
          <w:lang w:val="en-GB"/>
        </w:rPr>
        <w:t xml:space="preserve">Partners: </w:t>
      </w:r>
      <w:r w:rsidR="001B6836">
        <w:rPr>
          <w:lang w:val="en-GB"/>
        </w:rPr>
        <w:t>Rasmus and Lieselotte are</w:t>
      </w:r>
      <w:r>
        <w:rPr>
          <w:lang w:val="en-GB"/>
        </w:rPr>
        <w:t xml:space="preserve"> both </w:t>
      </w:r>
      <w:r w:rsidR="001B6836">
        <w:rPr>
          <w:lang w:val="en-GB"/>
        </w:rPr>
        <w:t>ill and not joining</w:t>
      </w:r>
      <w:r>
        <w:rPr>
          <w:lang w:val="en-GB"/>
        </w:rPr>
        <w:t xml:space="preserve"> this meeting physically</w:t>
      </w:r>
      <w:r w:rsidR="001B6836">
        <w:rPr>
          <w:lang w:val="en-GB"/>
        </w:rPr>
        <w:t xml:space="preserve">. </w:t>
      </w:r>
      <w:r>
        <w:rPr>
          <w:lang w:val="en-GB"/>
        </w:rPr>
        <w:t>However</w:t>
      </w:r>
      <w:r w:rsidR="0042301D">
        <w:rPr>
          <w:lang w:val="en-GB"/>
        </w:rPr>
        <w:t>,</w:t>
      </w:r>
      <w:r>
        <w:rPr>
          <w:lang w:val="en-GB"/>
        </w:rPr>
        <w:t xml:space="preserve"> </w:t>
      </w:r>
      <w:r w:rsidR="001B6836">
        <w:rPr>
          <w:lang w:val="en-GB"/>
        </w:rPr>
        <w:t xml:space="preserve">Lieselotte </w:t>
      </w:r>
      <w:r w:rsidR="0042301D">
        <w:rPr>
          <w:lang w:val="en-GB"/>
        </w:rPr>
        <w:t>will be</w:t>
      </w:r>
      <w:r w:rsidR="001B6836">
        <w:rPr>
          <w:lang w:val="en-GB"/>
        </w:rPr>
        <w:t xml:space="preserve"> online</w:t>
      </w:r>
      <w:r>
        <w:rPr>
          <w:lang w:val="en-GB"/>
        </w:rPr>
        <w:t xml:space="preserve"> from </w:t>
      </w:r>
      <w:r w:rsidR="004E598D">
        <w:rPr>
          <w:lang w:val="en-GB"/>
        </w:rPr>
        <w:t>Gothenburg</w:t>
      </w:r>
      <w:r>
        <w:rPr>
          <w:lang w:val="en-GB"/>
        </w:rPr>
        <w:t xml:space="preserve"> and Rasmus will join online later</w:t>
      </w:r>
      <w:r w:rsidR="001B6836">
        <w:rPr>
          <w:lang w:val="en-GB"/>
        </w:rPr>
        <w:t xml:space="preserve">. André has a new job in Switzerland and </w:t>
      </w:r>
      <w:r w:rsidR="004E598D">
        <w:rPr>
          <w:lang w:val="en-GB"/>
        </w:rPr>
        <w:t xml:space="preserve">because of COVID </w:t>
      </w:r>
      <w:r w:rsidR="001B6836">
        <w:rPr>
          <w:lang w:val="en-GB"/>
        </w:rPr>
        <w:t xml:space="preserve">he </w:t>
      </w:r>
      <w:r w:rsidR="0042301D">
        <w:rPr>
          <w:lang w:val="en-GB"/>
        </w:rPr>
        <w:t xml:space="preserve">had to </w:t>
      </w:r>
      <w:r>
        <w:rPr>
          <w:lang w:val="en-GB"/>
        </w:rPr>
        <w:t xml:space="preserve">stop </w:t>
      </w:r>
      <w:r w:rsidR="001B6836">
        <w:rPr>
          <w:lang w:val="en-GB"/>
        </w:rPr>
        <w:t xml:space="preserve">organising M01N </w:t>
      </w:r>
      <w:r w:rsidR="004E598D">
        <w:rPr>
          <w:lang w:val="en-GB"/>
        </w:rPr>
        <w:t xml:space="preserve">start up </w:t>
      </w:r>
      <w:r>
        <w:rPr>
          <w:lang w:val="en-GB"/>
        </w:rPr>
        <w:t>Camp</w:t>
      </w:r>
      <w:r w:rsidR="004E598D">
        <w:rPr>
          <w:lang w:val="en-GB"/>
        </w:rPr>
        <w:t>.</w:t>
      </w:r>
    </w:p>
    <w:p w14:paraId="3AEE99DC" w14:textId="4DECC885" w:rsidR="004E598D" w:rsidRDefault="004E598D" w:rsidP="004E598D">
      <w:pPr>
        <w:pStyle w:val="Lijstalinea"/>
        <w:numPr>
          <w:ilvl w:val="0"/>
          <w:numId w:val="1"/>
        </w:numPr>
        <w:spacing w:after="0"/>
        <w:rPr>
          <w:lang w:val="en-GB"/>
        </w:rPr>
      </w:pPr>
      <w:r w:rsidRPr="004E598D">
        <w:rPr>
          <w:lang w:val="en-GB"/>
        </w:rPr>
        <w:t xml:space="preserve">After this </w:t>
      </w:r>
      <w:r>
        <w:rPr>
          <w:lang w:val="en-GB"/>
        </w:rPr>
        <w:t>partner</w:t>
      </w:r>
      <w:r w:rsidR="002F1051">
        <w:rPr>
          <w:lang w:val="en-GB"/>
        </w:rPr>
        <w:t xml:space="preserve"> </w:t>
      </w:r>
      <w:r w:rsidRPr="004E598D">
        <w:rPr>
          <w:lang w:val="en-GB"/>
        </w:rPr>
        <w:t>meeting w</w:t>
      </w:r>
      <w:r w:rsidR="001B6836" w:rsidRPr="004E598D">
        <w:rPr>
          <w:lang w:val="en-GB"/>
        </w:rPr>
        <w:t xml:space="preserve">e will </w:t>
      </w:r>
      <w:r w:rsidRPr="004E598D">
        <w:rPr>
          <w:lang w:val="en-GB"/>
        </w:rPr>
        <w:t xml:space="preserve">provide </w:t>
      </w:r>
      <w:r w:rsidR="002F1051">
        <w:rPr>
          <w:lang w:val="en-GB"/>
        </w:rPr>
        <w:t xml:space="preserve">all attendances’ </w:t>
      </w:r>
      <w:r w:rsidRPr="004E598D">
        <w:rPr>
          <w:lang w:val="en-GB"/>
        </w:rPr>
        <w:t xml:space="preserve">with </w:t>
      </w:r>
      <w:r w:rsidR="001B6836" w:rsidRPr="004E598D">
        <w:rPr>
          <w:lang w:val="en-GB"/>
        </w:rPr>
        <w:t xml:space="preserve">a </w:t>
      </w:r>
      <w:r w:rsidRPr="004E598D">
        <w:rPr>
          <w:lang w:val="en-GB"/>
        </w:rPr>
        <w:t xml:space="preserve">COVID </w:t>
      </w:r>
      <w:r w:rsidR="001B6836" w:rsidRPr="004E598D">
        <w:rPr>
          <w:lang w:val="en-GB"/>
        </w:rPr>
        <w:t>test</w:t>
      </w:r>
      <w:r w:rsidRPr="004E598D">
        <w:rPr>
          <w:lang w:val="en-GB"/>
        </w:rPr>
        <w:t>,</w:t>
      </w:r>
      <w:r w:rsidR="001B6836" w:rsidRPr="004E598D">
        <w:rPr>
          <w:lang w:val="en-GB"/>
        </w:rPr>
        <w:t xml:space="preserve"> so you can test </w:t>
      </w:r>
      <w:r w:rsidRPr="004E598D">
        <w:rPr>
          <w:lang w:val="en-GB"/>
        </w:rPr>
        <w:t>yourself after</w:t>
      </w:r>
      <w:r w:rsidR="001B6836" w:rsidRPr="004E598D">
        <w:rPr>
          <w:lang w:val="en-GB"/>
        </w:rPr>
        <w:t xml:space="preserve"> you return</w:t>
      </w:r>
      <w:r w:rsidRPr="004E598D">
        <w:rPr>
          <w:lang w:val="en-GB"/>
        </w:rPr>
        <w:t>ed</w:t>
      </w:r>
      <w:r w:rsidR="001B6836" w:rsidRPr="004E598D">
        <w:rPr>
          <w:lang w:val="en-GB"/>
        </w:rPr>
        <w:t xml:space="preserve"> home. </w:t>
      </w:r>
    </w:p>
    <w:p w14:paraId="38FD8FDD" w14:textId="3C9453D5" w:rsidR="004E598D" w:rsidRPr="004E598D" w:rsidRDefault="004E598D" w:rsidP="004E598D">
      <w:pPr>
        <w:pStyle w:val="Lijstalinea"/>
        <w:numPr>
          <w:ilvl w:val="0"/>
          <w:numId w:val="1"/>
        </w:numPr>
        <w:spacing w:after="0"/>
        <w:rPr>
          <w:lang w:val="en-GB"/>
        </w:rPr>
      </w:pPr>
      <w:r>
        <w:rPr>
          <w:lang w:val="en-GB"/>
        </w:rPr>
        <w:t xml:space="preserve">Because Anne Pintz is on maternity leave, we have a new temporary </w:t>
      </w:r>
      <w:r w:rsidR="002F1051">
        <w:rPr>
          <w:lang w:val="en-GB"/>
        </w:rPr>
        <w:t>I</w:t>
      </w:r>
      <w:r>
        <w:rPr>
          <w:lang w:val="en-GB"/>
        </w:rPr>
        <w:t>nterreg NSR contact</w:t>
      </w:r>
      <w:r w:rsidR="002F1051">
        <w:rPr>
          <w:lang w:val="en-GB"/>
        </w:rPr>
        <w:t xml:space="preserve"> </w:t>
      </w:r>
      <w:r>
        <w:rPr>
          <w:lang w:val="en-GB"/>
        </w:rPr>
        <w:t>point</w:t>
      </w:r>
      <w:r w:rsidR="008C0E65">
        <w:rPr>
          <w:lang w:val="en-GB"/>
        </w:rPr>
        <w:t>: Hans Wevers</w:t>
      </w:r>
      <w:r>
        <w:rPr>
          <w:lang w:val="en-GB"/>
        </w:rPr>
        <w:t xml:space="preserve">. </w:t>
      </w:r>
      <w:r w:rsidR="0042301D">
        <w:rPr>
          <w:lang w:val="en-GB"/>
        </w:rPr>
        <w:t xml:space="preserve">He joined us </w:t>
      </w:r>
      <w:r w:rsidR="002F1051">
        <w:rPr>
          <w:lang w:val="en-GB"/>
        </w:rPr>
        <w:t>online the first part of this meeting</w:t>
      </w:r>
      <w:r w:rsidR="0042301D">
        <w:rPr>
          <w:lang w:val="en-GB"/>
        </w:rPr>
        <w:t xml:space="preserve">, so </w:t>
      </w:r>
      <w:r>
        <w:rPr>
          <w:lang w:val="en-GB"/>
        </w:rPr>
        <w:t xml:space="preserve">Hans </w:t>
      </w:r>
      <w:r w:rsidR="002F1051">
        <w:rPr>
          <w:lang w:val="en-GB"/>
        </w:rPr>
        <w:t xml:space="preserve">was able to </w:t>
      </w:r>
      <w:r>
        <w:rPr>
          <w:lang w:val="en-GB"/>
        </w:rPr>
        <w:t>introduce himself</w:t>
      </w:r>
      <w:r w:rsidR="002F1051">
        <w:rPr>
          <w:lang w:val="en-GB"/>
        </w:rPr>
        <w:t>.</w:t>
      </w:r>
      <w:r>
        <w:rPr>
          <w:lang w:val="en-GB"/>
        </w:rPr>
        <w:t xml:space="preserve"> </w:t>
      </w:r>
      <w:r w:rsidR="008C0E65">
        <w:rPr>
          <w:lang w:val="en-GB"/>
        </w:rPr>
        <w:t>Welcome!</w:t>
      </w:r>
    </w:p>
    <w:p w14:paraId="09F40FA9" w14:textId="66C4E47C" w:rsidR="001B6836" w:rsidRDefault="001B6836" w:rsidP="00EB708D">
      <w:pPr>
        <w:spacing w:after="0"/>
        <w:rPr>
          <w:lang w:val="en-GB"/>
        </w:rPr>
      </w:pPr>
    </w:p>
    <w:p w14:paraId="2A7E54AF" w14:textId="219F1362" w:rsidR="001B6836" w:rsidRDefault="004E598D" w:rsidP="00EB708D">
      <w:pPr>
        <w:spacing w:after="0"/>
        <w:rPr>
          <w:lang w:val="en-GB"/>
        </w:rPr>
      </w:pPr>
      <w:r>
        <w:rPr>
          <w:lang w:val="en-GB"/>
        </w:rPr>
        <w:t xml:space="preserve">The winner of the last Inno-Quarter challenge, </w:t>
      </w:r>
      <w:r w:rsidR="001B6836" w:rsidRPr="00585AA2">
        <w:rPr>
          <w:lang w:val="en-GB"/>
        </w:rPr>
        <w:t>Sybrith Tiekst</w:t>
      </w:r>
      <w:r w:rsidR="00697AD9">
        <w:rPr>
          <w:lang w:val="en-GB"/>
        </w:rPr>
        <w:t>r</w:t>
      </w:r>
      <w:r w:rsidR="001B6836" w:rsidRPr="00585AA2">
        <w:rPr>
          <w:lang w:val="en-GB"/>
        </w:rPr>
        <w:t>a</w:t>
      </w:r>
      <w:r>
        <w:rPr>
          <w:lang w:val="en-GB"/>
        </w:rPr>
        <w:t>,</w:t>
      </w:r>
      <w:r w:rsidR="001B6836" w:rsidRPr="00585AA2">
        <w:rPr>
          <w:lang w:val="en-GB"/>
        </w:rPr>
        <w:t xml:space="preserve"> </w:t>
      </w:r>
      <w:r>
        <w:rPr>
          <w:lang w:val="en-GB"/>
        </w:rPr>
        <w:t>made a new challenge: T</w:t>
      </w:r>
      <w:r w:rsidR="001B6836" w:rsidRPr="00585AA2">
        <w:rPr>
          <w:lang w:val="en-GB"/>
        </w:rPr>
        <w:t xml:space="preserve">he Inno-Quarter </w:t>
      </w:r>
      <w:r>
        <w:rPr>
          <w:lang w:val="en-GB"/>
        </w:rPr>
        <w:t>B</w:t>
      </w:r>
      <w:r w:rsidR="001B6836" w:rsidRPr="00585AA2">
        <w:rPr>
          <w:lang w:val="en-GB"/>
        </w:rPr>
        <w:t xml:space="preserve">ingo. </w:t>
      </w:r>
      <w:r w:rsidR="001B6836">
        <w:rPr>
          <w:lang w:val="en-GB"/>
        </w:rPr>
        <w:t>This</w:t>
      </w:r>
      <w:r w:rsidR="001B6836" w:rsidRPr="001B6836">
        <w:rPr>
          <w:lang w:val="en-GB"/>
        </w:rPr>
        <w:t xml:space="preserve"> </w:t>
      </w:r>
      <w:r w:rsidR="0042301D">
        <w:rPr>
          <w:lang w:val="en-GB"/>
        </w:rPr>
        <w:t xml:space="preserve">Bingo </w:t>
      </w:r>
      <w:r>
        <w:rPr>
          <w:lang w:val="en-GB"/>
        </w:rPr>
        <w:t>wa</w:t>
      </w:r>
      <w:r w:rsidR="001B6836" w:rsidRPr="001B6836">
        <w:rPr>
          <w:lang w:val="en-GB"/>
        </w:rPr>
        <w:t>s quite an distraction</w:t>
      </w:r>
      <w:r>
        <w:rPr>
          <w:lang w:val="en-GB"/>
        </w:rPr>
        <w:t xml:space="preserve"> this morning</w:t>
      </w:r>
      <w:r w:rsidR="002F1051">
        <w:rPr>
          <w:lang w:val="en-GB"/>
        </w:rPr>
        <w:t xml:space="preserve">, but </w:t>
      </w:r>
      <w:r w:rsidR="008C0E65">
        <w:rPr>
          <w:lang w:val="en-GB"/>
        </w:rPr>
        <w:t xml:space="preserve">that came to an end when </w:t>
      </w:r>
      <w:r w:rsidR="002F1051">
        <w:rPr>
          <w:lang w:val="en-GB"/>
        </w:rPr>
        <w:t>Carla</w:t>
      </w:r>
      <w:r w:rsidR="008C0E65">
        <w:rPr>
          <w:lang w:val="en-GB"/>
        </w:rPr>
        <w:t xml:space="preserve"> </w:t>
      </w:r>
      <w:r w:rsidR="002F1051">
        <w:rPr>
          <w:lang w:val="en-GB"/>
        </w:rPr>
        <w:t>ticked all the boxes</w:t>
      </w:r>
      <w:r w:rsidR="001B6836" w:rsidRPr="001B6836">
        <w:rPr>
          <w:lang w:val="en-GB"/>
        </w:rPr>
        <w:t>.</w:t>
      </w:r>
      <w:r w:rsidR="001B6836">
        <w:rPr>
          <w:lang w:val="en-GB"/>
        </w:rPr>
        <w:t xml:space="preserve"> </w:t>
      </w:r>
      <w:r w:rsidR="00955E2A">
        <w:rPr>
          <w:lang w:val="en-GB"/>
        </w:rPr>
        <w:t>Congratulations Carla!</w:t>
      </w:r>
    </w:p>
    <w:p w14:paraId="53FB5C0F" w14:textId="48D03582" w:rsidR="001B6836" w:rsidRDefault="001B6836" w:rsidP="00EB708D">
      <w:pPr>
        <w:spacing w:after="0"/>
        <w:rPr>
          <w:lang w:val="en-GB"/>
        </w:rPr>
      </w:pPr>
    </w:p>
    <w:p w14:paraId="76A19BE8" w14:textId="30E711C3" w:rsidR="00697AD9" w:rsidRDefault="00697AD9" w:rsidP="00EB708D">
      <w:pPr>
        <w:spacing w:after="0"/>
        <w:rPr>
          <w:lang w:val="en-GB"/>
        </w:rPr>
      </w:pPr>
    </w:p>
    <w:p w14:paraId="2BA130B2" w14:textId="61D5E1BF" w:rsidR="00697AD9" w:rsidRDefault="00697AD9" w:rsidP="00EB708D">
      <w:pPr>
        <w:spacing w:after="0"/>
        <w:rPr>
          <w:lang w:val="en-GB"/>
        </w:rPr>
      </w:pPr>
    </w:p>
    <w:p w14:paraId="6542485B" w14:textId="3ADEC172" w:rsidR="00697AD9" w:rsidRDefault="00697AD9" w:rsidP="00EB708D">
      <w:pPr>
        <w:spacing w:after="0"/>
        <w:rPr>
          <w:lang w:val="en-GB"/>
        </w:rPr>
      </w:pPr>
    </w:p>
    <w:p w14:paraId="0EB00BF5" w14:textId="12C76BCE" w:rsidR="00697AD9" w:rsidRDefault="00697AD9" w:rsidP="00EB708D">
      <w:pPr>
        <w:spacing w:after="0"/>
        <w:rPr>
          <w:lang w:val="en-GB"/>
        </w:rPr>
      </w:pPr>
    </w:p>
    <w:p w14:paraId="077F815A" w14:textId="77777777" w:rsidR="00697AD9" w:rsidRDefault="00697AD9" w:rsidP="00EB708D">
      <w:pPr>
        <w:spacing w:after="0"/>
        <w:rPr>
          <w:lang w:val="en-GB"/>
        </w:rPr>
      </w:pPr>
    </w:p>
    <w:p w14:paraId="001D5C65" w14:textId="76E77939" w:rsidR="002F1051" w:rsidRPr="002F1051" w:rsidRDefault="002F1051" w:rsidP="00EB708D">
      <w:pPr>
        <w:spacing w:after="0"/>
        <w:rPr>
          <w:b/>
          <w:bCs/>
          <w:lang w:val="en-GB"/>
        </w:rPr>
      </w:pPr>
      <w:r w:rsidRPr="002F1051">
        <w:rPr>
          <w:b/>
          <w:bCs/>
          <w:lang w:val="en-GB"/>
        </w:rPr>
        <w:lastRenderedPageBreak/>
        <w:t>Festival season 2021</w:t>
      </w:r>
    </w:p>
    <w:p w14:paraId="2B3E8338" w14:textId="77777777" w:rsidR="002F1051" w:rsidRDefault="002F1051" w:rsidP="00EB708D">
      <w:pPr>
        <w:spacing w:after="0"/>
        <w:rPr>
          <w:lang w:val="en-GB"/>
        </w:rPr>
      </w:pPr>
    </w:p>
    <w:p w14:paraId="38E0A36B" w14:textId="77777777" w:rsidR="002F1051" w:rsidRDefault="002F1051" w:rsidP="00EB708D">
      <w:pPr>
        <w:spacing w:after="0"/>
        <w:rPr>
          <w:lang w:val="en-GB"/>
        </w:rPr>
      </w:pPr>
      <w:r w:rsidRPr="002F1051">
        <w:rPr>
          <w:u w:val="single"/>
          <w:lang w:val="en-GB"/>
        </w:rPr>
        <w:t>The Netherlands</w:t>
      </w:r>
      <w:r>
        <w:rPr>
          <w:lang w:val="en-GB"/>
        </w:rPr>
        <w:t xml:space="preserve">, </w:t>
      </w:r>
      <w:r w:rsidR="001B6836">
        <w:rPr>
          <w:lang w:val="en-GB"/>
        </w:rPr>
        <w:t xml:space="preserve">Dennis </w:t>
      </w:r>
      <w:r>
        <w:rPr>
          <w:lang w:val="en-GB"/>
        </w:rPr>
        <w:t xml:space="preserve">Sieperda </w:t>
      </w:r>
      <w:r w:rsidR="001B6836">
        <w:rPr>
          <w:lang w:val="en-GB"/>
        </w:rPr>
        <w:t xml:space="preserve">and Janneke </w:t>
      </w:r>
      <w:r>
        <w:rPr>
          <w:lang w:val="en-GB"/>
        </w:rPr>
        <w:t>Stuive-Stelpstra</w:t>
      </w:r>
      <w:r w:rsidR="001B6836">
        <w:rPr>
          <w:lang w:val="en-GB"/>
        </w:rPr>
        <w:t xml:space="preserve">. </w:t>
      </w:r>
    </w:p>
    <w:p w14:paraId="2A1B1AA2" w14:textId="71BF2B00" w:rsidR="002F1051" w:rsidRDefault="002F1051" w:rsidP="00EB708D">
      <w:pPr>
        <w:spacing w:after="0"/>
        <w:rPr>
          <w:lang w:val="en-GB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2"/>
        <w:gridCol w:w="4220"/>
        <w:gridCol w:w="3860"/>
      </w:tblGrid>
      <w:tr w:rsidR="008C0E65" w:rsidRPr="0042301D" w14:paraId="1E6EC62D" w14:textId="77777777" w:rsidTr="00FF1171">
        <w:trPr>
          <w:cantSplit/>
          <w:trHeight w:val="2225"/>
        </w:trPr>
        <w:tc>
          <w:tcPr>
            <w:tcW w:w="1082" w:type="dxa"/>
            <w:textDirection w:val="btLr"/>
          </w:tcPr>
          <w:p w14:paraId="2E43D84C" w14:textId="1FCB6A44" w:rsidR="002F1051" w:rsidRPr="002F1051" w:rsidRDefault="002F1051" w:rsidP="002F1051">
            <w:pPr>
              <w:ind w:left="113" w:right="113"/>
              <w:rPr>
                <w:rFonts w:ascii="Arial" w:hAnsi="Arial" w:cs="Arial"/>
                <w:sz w:val="22"/>
                <w:szCs w:val="22"/>
                <w:lang w:val="en-GB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  <w:lang w:val="en-GB"/>
              </w:rPr>
              <w:t>Oerol</w:t>
            </w:r>
            <w:proofErr w:type="spellEnd"/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Test event</w:t>
            </w:r>
          </w:p>
        </w:tc>
        <w:tc>
          <w:tcPr>
            <w:tcW w:w="3760" w:type="dxa"/>
          </w:tcPr>
          <w:p w14:paraId="4C77BA6C" w14:textId="3D13B788" w:rsidR="002F1051" w:rsidRDefault="002F1051" w:rsidP="00EB708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74C276" wp14:editId="1E14A6CC">
                  <wp:extent cx="2527300" cy="1478582"/>
                  <wp:effectExtent l="0" t="0" r="6350" b="7620"/>
                  <wp:docPr id="6" name="Afbeeld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9841" t="7839" r="4983" b="53067"/>
                          <a:stretch/>
                        </pic:blipFill>
                        <pic:spPr bwMode="auto">
                          <a:xfrm>
                            <a:off x="0" y="0"/>
                            <a:ext cx="2542449" cy="1487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0" w:type="dxa"/>
          </w:tcPr>
          <w:p w14:paraId="00EACF17" w14:textId="480F403F" w:rsidR="008C0E65" w:rsidRDefault="008C0E65" w:rsidP="002F1051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8C0E65">
              <w:rPr>
                <w:rFonts w:ascii="Arial" w:hAnsi="Arial" w:cs="Arial"/>
                <w:sz w:val="22"/>
                <w:szCs w:val="22"/>
                <w:lang w:val="en-GB"/>
              </w:rPr>
              <w:t>Unfortunately the Amsterdam Dance Event has been cancelled. This is a pity, because we had a workshop planned there to launch the Festival Experimentation Guide.</w:t>
            </w:r>
          </w:p>
          <w:p w14:paraId="572E1DC7" w14:textId="77777777" w:rsidR="008C0E65" w:rsidRDefault="008C0E65" w:rsidP="002F1051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</w:p>
          <w:p w14:paraId="7BCDBA3E" w14:textId="1F393702" w:rsidR="002F1051" w:rsidRPr="002F1051" w:rsidRDefault="002F1051" w:rsidP="00EB708D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In June 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2021 Inno-Quarter </w:t>
            </w:r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took part in an online </w:t>
            </w:r>
            <w:proofErr w:type="spellStart"/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>Oerol</w:t>
            </w:r>
            <w:proofErr w:type="spellEnd"/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test event </w:t>
            </w:r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>together with Innofest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. </w:t>
            </w:r>
          </w:p>
        </w:tc>
      </w:tr>
      <w:tr w:rsidR="008C0E65" w:rsidRPr="0042301D" w14:paraId="4EE6616B" w14:textId="77777777" w:rsidTr="00FF1171">
        <w:trPr>
          <w:cantSplit/>
          <w:trHeight w:val="2225"/>
        </w:trPr>
        <w:tc>
          <w:tcPr>
            <w:tcW w:w="1082" w:type="dxa"/>
            <w:textDirection w:val="btLr"/>
          </w:tcPr>
          <w:p w14:paraId="3DF63FCD" w14:textId="2C3DAD4E" w:rsidR="002F1051" w:rsidRDefault="002F1051" w:rsidP="002F1051">
            <w:pPr>
              <w:ind w:left="113" w:right="113"/>
              <w:rPr>
                <w:rFonts w:cs="Arial"/>
                <w:lang w:val="en-GB"/>
              </w:rPr>
            </w:pP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DORP: </w:t>
            </w:r>
            <w:r w:rsidRPr="002F1051">
              <w:rPr>
                <w:rFonts w:ascii="Arial" w:hAnsi="Arial" w:cs="Arial"/>
                <w:sz w:val="22"/>
                <w:szCs w:val="22"/>
                <w:lang w:val="en-GB"/>
              </w:rPr>
              <w:t>The feedback tear sheet worked really well.</w:t>
            </w:r>
          </w:p>
        </w:tc>
        <w:tc>
          <w:tcPr>
            <w:tcW w:w="3760" w:type="dxa"/>
          </w:tcPr>
          <w:p w14:paraId="2AFA7371" w14:textId="5E81982F" w:rsidR="002F1051" w:rsidRDefault="002F1051" w:rsidP="00EB708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B82AED" wp14:editId="3053967F">
                  <wp:extent cx="2543091" cy="2000250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2187" t="63884" r="20304" b="2900"/>
                          <a:stretch/>
                        </pic:blipFill>
                        <pic:spPr bwMode="auto">
                          <a:xfrm>
                            <a:off x="0" y="0"/>
                            <a:ext cx="2550499" cy="2006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0" w:type="dxa"/>
          </w:tcPr>
          <w:p w14:paraId="002526ED" w14:textId="77777777" w:rsidR="00FF1171" w:rsidRDefault="00FF1171" w:rsidP="002F1051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</w:p>
          <w:p w14:paraId="07F58AFC" w14:textId="77777777" w:rsidR="00FF1171" w:rsidRDefault="00FF1171" w:rsidP="002F1051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</w:p>
          <w:p w14:paraId="652B72F7" w14:textId="47B58DD8" w:rsidR="002F1051" w:rsidRDefault="0042301D" w:rsidP="002F1051">
            <w:pPr>
              <w:rPr>
                <w:rFonts w:cs="Arial"/>
                <w:lang w:val="en-GB"/>
              </w:rPr>
            </w:pP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Unfortunately </w:t>
            </w:r>
            <w:r w:rsidR="008C0E65">
              <w:rPr>
                <w:rFonts w:ascii="Arial" w:hAnsi="Arial" w:cs="Arial"/>
                <w:sz w:val="22"/>
                <w:szCs w:val="22"/>
                <w:lang w:val="en-GB"/>
              </w:rPr>
              <w:t xml:space="preserve">Welcome to the Village was cancelled. 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DORP </w:t>
            </w:r>
            <w:r w:rsidR="008C0E65">
              <w:rPr>
                <w:rFonts w:ascii="Arial" w:hAnsi="Arial" w:cs="Arial"/>
                <w:sz w:val="22"/>
                <w:szCs w:val="22"/>
                <w:lang w:val="en-GB"/>
              </w:rPr>
              <w:t>wasn’t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>,</w:t>
            </w:r>
            <w:r w:rsidR="008C0E65">
              <w:rPr>
                <w:rFonts w:ascii="Arial" w:hAnsi="Arial" w:cs="Arial"/>
                <w:sz w:val="22"/>
                <w:szCs w:val="22"/>
                <w:lang w:val="en-GB"/>
              </w:rPr>
              <w:t xml:space="preserve"> but 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was 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an 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>indoor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event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 this year in Leeuwarden. Because of 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>a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 xml:space="preserve"> COVID incident DORP ended a few days earlier</w:t>
            </w:r>
            <w:r>
              <w:rPr>
                <w:rFonts w:ascii="Arial" w:hAnsi="Arial" w:cs="Arial"/>
                <w:sz w:val="22"/>
                <w:szCs w:val="22"/>
                <w:lang w:val="en-GB"/>
              </w:rPr>
              <w:t xml:space="preserve"> as planned</w:t>
            </w:r>
            <w:r w:rsidR="002F1051" w:rsidRPr="002F1051">
              <w:rPr>
                <w:rFonts w:ascii="Arial" w:hAnsi="Arial" w:cs="Arial"/>
                <w:sz w:val="22"/>
                <w:szCs w:val="22"/>
                <w:lang w:val="en-GB"/>
              </w:rPr>
              <w:t>. Which was a pity, because it felt like a real festival.</w:t>
            </w:r>
          </w:p>
        </w:tc>
      </w:tr>
    </w:tbl>
    <w:p w14:paraId="4038CFDD" w14:textId="26370B67" w:rsidR="001B6836" w:rsidRDefault="001B6836" w:rsidP="00EB708D">
      <w:pPr>
        <w:spacing w:after="0"/>
        <w:rPr>
          <w:lang w:val="en-GB"/>
        </w:rPr>
      </w:pPr>
    </w:p>
    <w:p w14:paraId="750D23AA" w14:textId="76B35B60" w:rsidR="002F1051" w:rsidRDefault="002F1051" w:rsidP="00EB708D">
      <w:pPr>
        <w:spacing w:after="0"/>
        <w:rPr>
          <w:lang w:val="en-GB"/>
        </w:rPr>
      </w:pPr>
      <w:r w:rsidRPr="002F1051">
        <w:rPr>
          <w:u w:val="single"/>
          <w:lang w:val="en-GB"/>
        </w:rPr>
        <w:t>Ge</w:t>
      </w:r>
      <w:r w:rsidR="002B1579">
        <w:rPr>
          <w:u w:val="single"/>
          <w:lang w:val="en-GB"/>
        </w:rPr>
        <w:t>r</w:t>
      </w:r>
      <w:r w:rsidR="007A36AA">
        <w:rPr>
          <w:u w:val="single"/>
          <w:lang w:val="en-GB"/>
        </w:rPr>
        <w:t>m</w:t>
      </w:r>
      <w:r w:rsidRPr="002F1051">
        <w:rPr>
          <w:u w:val="single"/>
          <w:lang w:val="en-GB"/>
        </w:rPr>
        <w:t>any</w:t>
      </w:r>
      <w:r>
        <w:rPr>
          <w:lang w:val="en-GB"/>
        </w:rPr>
        <w:t>, Thomas Baron</w:t>
      </w:r>
    </w:p>
    <w:p w14:paraId="272B775D" w14:textId="2FDD28B1" w:rsidR="008C0E65" w:rsidRDefault="008C0E65" w:rsidP="008C0E65">
      <w:pPr>
        <w:spacing w:after="0"/>
        <w:rPr>
          <w:lang w:val="en-GB"/>
        </w:rPr>
      </w:pPr>
      <w:r>
        <w:rPr>
          <w:lang w:val="en-GB"/>
        </w:rPr>
        <w:t xml:space="preserve">M01N </w:t>
      </w:r>
      <w:proofErr w:type="spellStart"/>
      <w:r>
        <w:rPr>
          <w:lang w:val="en-GB"/>
        </w:rPr>
        <w:t>startup</w:t>
      </w:r>
      <w:proofErr w:type="spellEnd"/>
      <w:r>
        <w:rPr>
          <w:lang w:val="en-GB"/>
        </w:rPr>
        <w:t xml:space="preserve"> Camp was cancelled. On 25 November Prototype Party Zukunft will be organised. </w:t>
      </w:r>
    </w:p>
    <w:p w14:paraId="5CC5EBD0" w14:textId="77777777" w:rsidR="008C0E65" w:rsidRDefault="008C0E65" w:rsidP="008C0E65">
      <w:pPr>
        <w:spacing w:after="0"/>
        <w:rPr>
          <w:lang w:val="en-GB"/>
        </w:rPr>
      </w:pPr>
    </w:p>
    <w:p w14:paraId="0A7572AA" w14:textId="77777777" w:rsidR="002F1051" w:rsidRDefault="002F1051" w:rsidP="00EB708D">
      <w:pPr>
        <w:spacing w:after="0"/>
        <w:rPr>
          <w:lang w:val="en-GB"/>
        </w:rPr>
      </w:pPr>
      <w:r>
        <w:rPr>
          <w:lang w:val="en-GB"/>
        </w:rPr>
        <w:t xml:space="preserve">The University of Bremen organised </w:t>
      </w:r>
      <w:r w:rsidRPr="008C0E65">
        <w:rPr>
          <w:i/>
          <w:iCs/>
          <w:lang w:val="en-GB"/>
        </w:rPr>
        <w:t>Open Campus</w:t>
      </w:r>
      <w:r>
        <w:rPr>
          <w:lang w:val="en-GB"/>
        </w:rPr>
        <w:t xml:space="preserve"> (online, 7 June 2021) </w:t>
      </w:r>
    </w:p>
    <w:p w14:paraId="1DBA76AF" w14:textId="720B24C5" w:rsidR="002F1051" w:rsidRPr="002F1051" w:rsidRDefault="002F1051" w:rsidP="00EB708D">
      <w:pPr>
        <w:spacing w:after="0"/>
        <w:rPr>
          <w:lang w:val="en-GB"/>
        </w:rPr>
      </w:pPr>
      <w:r>
        <w:rPr>
          <w:lang w:val="en-GB"/>
        </w:rPr>
        <w:t>The learnings of a pure digital I</w:t>
      </w:r>
      <w:r w:rsidRPr="002F1051">
        <w:rPr>
          <w:lang w:val="en-GB"/>
        </w:rPr>
        <w:t>nno-Quarter</w:t>
      </w:r>
      <w:r>
        <w:rPr>
          <w:lang w:val="en-GB"/>
        </w:rPr>
        <w:t xml:space="preserve">: </w:t>
      </w:r>
      <w:r w:rsidRPr="002F1051">
        <w:rPr>
          <w:lang w:val="en-GB"/>
        </w:rPr>
        <w:t>One main event instead of several side events</w:t>
      </w:r>
      <w:r>
        <w:rPr>
          <w:lang w:val="en-GB"/>
        </w:rPr>
        <w:t>, the d</w:t>
      </w:r>
      <w:r w:rsidRPr="002F1051">
        <w:rPr>
          <w:lang w:val="en-GB"/>
        </w:rPr>
        <w:t>uration of the session &amp; number of agenda points</w:t>
      </w:r>
      <w:r>
        <w:rPr>
          <w:lang w:val="en-GB"/>
        </w:rPr>
        <w:t>, the a</w:t>
      </w:r>
      <w:r w:rsidRPr="002F1051">
        <w:rPr>
          <w:lang w:val="en-GB"/>
        </w:rPr>
        <w:t xml:space="preserve">mount of participants per room </w:t>
      </w:r>
      <w:r>
        <w:rPr>
          <w:lang w:val="en-GB"/>
        </w:rPr>
        <w:t>and it was m</w:t>
      </w:r>
      <w:r w:rsidRPr="002F1051">
        <w:rPr>
          <w:lang w:val="en-GB"/>
        </w:rPr>
        <w:t>ore diffi</w:t>
      </w:r>
      <w:r>
        <w:rPr>
          <w:lang w:val="en-GB"/>
        </w:rPr>
        <w:t>c</w:t>
      </w:r>
      <w:r w:rsidRPr="002F1051">
        <w:rPr>
          <w:lang w:val="en-GB"/>
        </w:rPr>
        <w:t>ult to keep the interaction runnin</w:t>
      </w:r>
      <w:r>
        <w:rPr>
          <w:lang w:val="en-GB"/>
        </w:rPr>
        <w:t>g.</w:t>
      </w:r>
    </w:p>
    <w:p w14:paraId="4D12FECB" w14:textId="77777777" w:rsidR="002F1051" w:rsidRDefault="002F1051" w:rsidP="00EB708D">
      <w:pPr>
        <w:spacing w:after="0"/>
        <w:rPr>
          <w:lang w:val="en-GB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7"/>
        <w:gridCol w:w="3255"/>
      </w:tblGrid>
      <w:tr w:rsidR="007A36AA" w14:paraId="604DE0E9" w14:textId="77777777" w:rsidTr="00FF1171">
        <w:tc>
          <w:tcPr>
            <w:tcW w:w="5807" w:type="dxa"/>
          </w:tcPr>
          <w:p w14:paraId="2D7062AA" w14:textId="77777777" w:rsidR="00FF1171" w:rsidRDefault="00FF1171" w:rsidP="00EB708D">
            <w:p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  <w:r w:rsidRPr="00FF1171">
              <w:rPr>
                <w:rFonts w:ascii="Arial" w:eastAsiaTheme="minorHAnsi" w:hAnsi="Arial" w:cs="Arial"/>
                <w:i/>
                <w:iCs/>
                <w:sz w:val="22"/>
                <w:szCs w:val="22"/>
                <w:lang w:val="en-GB" w:eastAsia="en-US"/>
              </w:rPr>
              <w:lastRenderedPageBreak/>
              <w:t>Sustainability Day</w:t>
            </w:r>
            <w:r w:rsidRPr="00FF1171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 xml:space="preserve"> on the market square of Bremen </w:t>
            </w:r>
          </w:p>
          <w:p w14:paraId="3892F31C" w14:textId="1BDAA172" w:rsidR="00FF1171" w:rsidRDefault="00FF1171" w:rsidP="00EB708D">
            <w:p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  <w:r w:rsidRPr="00FF1171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(24 July 2021).</w:t>
            </w:r>
          </w:p>
          <w:p w14:paraId="694F96E7" w14:textId="77777777" w:rsidR="00FF1171" w:rsidRDefault="00FF1171" w:rsidP="00EB708D">
            <w:p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</w:p>
          <w:p w14:paraId="0AB0D883" w14:textId="4B85DBD7" w:rsidR="007A36AA" w:rsidRPr="008C0E65" w:rsidRDefault="007A36AA" w:rsidP="00EB708D">
            <w:p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Key learnings</w:t>
            </w:r>
            <w:r w:rsidR="008C0E65"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 xml:space="preserve"> of an </w:t>
            </w: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Inno-Quarter without festival attachment</w:t>
            </w:r>
            <w:r w:rsidR="008C0E65"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:</w:t>
            </w:r>
          </w:p>
          <w:p w14:paraId="1A16816F" w14:textId="605B7315" w:rsidR="007A36AA" w:rsidRPr="008C0E65" w:rsidRDefault="007A36AA" w:rsidP="008C0E65">
            <w:pPr>
              <w:pStyle w:val="Lijstalinea"/>
              <w:numPr>
                <w:ilvl w:val="0"/>
                <w:numId w:val="4"/>
              </w:num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 xml:space="preserve">Need to explain Inno-Quarter approach Mobile advertiser Teams regular smaller space at the same spot </w:t>
            </w:r>
          </w:p>
          <w:p w14:paraId="266DFEC0" w14:textId="2F8D6353" w:rsidR="007A36AA" w:rsidRPr="008C0E65" w:rsidRDefault="007A36AA" w:rsidP="008C0E65">
            <w:pPr>
              <w:pStyle w:val="Lijstalinea"/>
              <w:numPr>
                <w:ilvl w:val="0"/>
                <w:numId w:val="4"/>
              </w:numPr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</w:pP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 xml:space="preserve">Food </w:t>
            </w:r>
            <w:proofErr w:type="spellStart"/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Startups</w:t>
            </w:r>
            <w:proofErr w:type="spellEnd"/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 xml:space="preserve"> vs. physical prototype </w:t>
            </w:r>
          </w:p>
          <w:p w14:paraId="6FC97D37" w14:textId="0DC55E6B" w:rsidR="007A36AA" w:rsidRPr="008C0E65" w:rsidRDefault="007A36AA" w:rsidP="008C0E65">
            <w:pPr>
              <w:pStyle w:val="Lijstalinea"/>
              <w:numPr>
                <w:ilvl w:val="0"/>
                <w:numId w:val="4"/>
              </w:numPr>
              <w:rPr>
                <w:rFonts w:eastAsiaTheme="minorHAnsi"/>
                <w:lang w:val="en-GB" w:eastAsia="en-US"/>
              </w:rPr>
            </w:pP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Cooperation with regional start</w:t>
            </w:r>
            <w:r w:rsidR="00955E2A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-</w:t>
            </w:r>
            <w:r w:rsidRPr="008C0E65">
              <w:rPr>
                <w:rFonts w:ascii="Arial" w:eastAsiaTheme="minorHAnsi" w:hAnsi="Arial" w:cs="Arial"/>
                <w:sz w:val="22"/>
                <w:szCs w:val="22"/>
                <w:lang w:val="en-GB" w:eastAsia="en-US"/>
              </w:rPr>
              <w:t>up programs</w:t>
            </w:r>
          </w:p>
        </w:tc>
        <w:tc>
          <w:tcPr>
            <w:tcW w:w="3255" w:type="dxa"/>
          </w:tcPr>
          <w:p w14:paraId="1FD598A6" w14:textId="7F0665F3" w:rsidR="007A36AA" w:rsidRDefault="007A36AA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338227C5" wp14:editId="233C7A39">
                  <wp:extent cx="1828800" cy="1898650"/>
                  <wp:effectExtent l="0" t="0" r="0" b="6350"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0391" t="6859" r="47862" b="63845"/>
                          <a:stretch/>
                        </pic:blipFill>
                        <pic:spPr bwMode="auto">
                          <a:xfrm>
                            <a:off x="0" y="0"/>
                            <a:ext cx="1828800" cy="189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D9F033" w14:textId="3CE0A4C7" w:rsidR="001B6836" w:rsidRDefault="001B6836" w:rsidP="00EB708D">
      <w:pPr>
        <w:spacing w:after="0"/>
        <w:rPr>
          <w:lang w:val="en-GB"/>
        </w:rPr>
      </w:pPr>
    </w:p>
    <w:p w14:paraId="6568A3B2" w14:textId="77777777" w:rsidR="008C0E65" w:rsidRDefault="008C0E65" w:rsidP="00EB708D">
      <w:pPr>
        <w:spacing w:after="0"/>
        <w:rPr>
          <w:lang w:val="en-GB"/>
        </w:rPr>
      </w:pPr>
      <w:r w:rsidRPr="008C0E65">
        <w:rPr>
          <w:u w:val="single"/>
          <w:lang w:val="en-GB"/>
        </w:rPr>
        <w:t>Belgium</w:t>
      </w:r>
      <w:r>
        <w:rPr>
          <w:lang w:val="en-GB"/>
        </w:rPr>
        <w:t xml:space="preserve">, </w:t>
      </w:r>
      <w:r w:rsidR="001B6836">
        <w:rPr>
          <w:lang w:val="en-GB"/>
        </w:rPr>
        <w:t>Lieselotte</w:t>
      </w:r>
      <w:r>
        <w:rPr>
          <w:lang w:val="en-GB"/>
        </w:rPr>
        <w:t xml:space="preserve"> Vantomme (online)</w:t>
      </w:r>
    </w:p>
    <w:p w14:paraId="4647A49C" w14:textId="5ABCECCF" w:rsidR="00FF1171" w:rsidRDefault="008C0E65" w:rsidP="00EB708D">
      <w:pPr>
        <w:spacing w:after="0"/>
        <w:rPr>
          <w:lang w:val="en-GB"/>
        </w:rPr>
      </w:pPr>
      <w:r>
        <w:rPr>
          <w:lang w:val="en-GB"/>
        </w:rPr>
        <w:t>Some events were a</w:t>
      </w:r>
      <w:r w:rsidR="001B6836">
        <w:rPr>
          <w:lang w:val="en-GB"/>
        </w:rPr>
        <w:t xml:space="preserve">llowed under </w:t>
      </w:r>
      <w:r>
        <w:rPr>
          <w:lang w:val="en-GB"/>
        </w:rPr>
        <w:t>strict</w:t>
      </w:r>
      <w:r w:rsidR="001B6836">
        <w:rPr>
          <w:lang w:val="en-GB"/>
        </w:rPr>
        <w:t xml:space="preserve"> rules. </w:t>
      </w:r>
      <w:r>
        <w:rPr>
          <w:lang w:val="en-GB"/>
        </w:rPr>
        <w:t xml:space="preserve">However HOWEST took no part in </w:t>
      </w:r>
      <w:proofErr w:type="spellStart"/>
      <w:r>
        <w:rPr>
          <w:lang w:val="en-GB"/>
        </w:rPr>
        <w:t>D</w:t>
      </w:r>
      <w:r w:rsidR="001B6836">
        <w:rPr>
          <w:lang w:val="en-GB"/>
        </w:rPr>
        <w:t>ranuter</w:t>
      </w:r>
      <w:proofErr w:type="spellEnd"/>
      <w:r w:rsidR="001B6836">
        <w:rPr>
          <w:lang w:val="en-GB"/>
        </w:rPr>
        <w:t xml:space="preserve">, </w:t>
      </w:r>
      <w:proofErr w:type="spellStart"/>
      <w:r>
        <w:rPr>
          <w:lang w:val="en-GB"/>
        </w:rPr>
        <w:t>C</w:t>
      </w:r>
      <w:r w:rsidR="001B6836">
        <w:rPr>
          <w:lang w:val="en-GB"/>
        </w:rPr>
        <w:t>rammerrock</w:t>
      </w:r>
      <w:proofErr w:type="spellEnd"/>
      <w:r>
        <w:rPr>
          <w:lang w:val="en-GB"/>
        </w:rPr>
        <w:t xml:space="preserve"> and </w:t>
      </w:r>
      <w:r w:rsidR="00FF1171">
        <w:rPr>
          <w:lang w:val="en-GB"/>
        </w:rPr>
        <w:t xml:space="preserve">also </w:t>
      </w:r>
      <w:proofErr w:type="spellStart"/>
      <w:r>
        <w:rPr>
          <w:lang w:val="en-GB"/>
        </w:rPr>
        <w:t>H</w:t>
      </w:r>
      <w:r w:rsidR="001B6836">
        <w:rPr>
          <w:lang w:val="en-GB"/>
        </w:rPr>
        <w:t>owestival</w:t>
      </w:r>
      <w:proofErr w:type="spellEnd"/>
      <w:r w:rsidR="00FF1171">
        <w:rPr>
          <w:lang w:val="en-GB"/>
        </w:rPr>
        <w:t xml:space="preserve"> was cancelled just before the start</w:t>
      </w:r>
      <w:r w:rsidR="001B6836">
        <w:rPr>
          <w:lang w:val="en-GB"/>
        </w:rPr>
        <w:t>.</w:t>
      </w:r>
      <w:r w:rsidR="00FF1171">
        <w:rPr>
          <w:lang w:val="en-GB"/>
        </w:rPr>
        <w:t xml:space="preserve"> </w:t>
      </w:r>
    </w:p>
    <w:p w14:paraId="1CD5B1BE" w14:textId="77777777" w:rsidR="00EE7D5F" w:rsidRPr="00EE7D5F" w:rsidRDefault="00EE7D5F" w:rsidP="00EB708D">
      <w:pPr>
        <w:spacing w:after="0"/>
        <w:rPr>
          <w:lang w:val="en-GB"/>
        </w:rPr>
      </w:pPr>
    </w:p>
    <w:p w14:paraId="5B831B04" w14:textId="02650E6A" w:rsidR="00FF1171" w:rsidRPr="00FF1171" w:rsidRDefault="001B6836" w:rsidP="0042301D">
      <w:pPr>
        <w:spacing w:after="0"/>
        <w:rPr>
          <w:color w:val="212121"/>
          <w:lang w:val="en-GB"/>
        </w:rPr>
      </w:pPr>
      <w:r w:rsidRPr="00EE7D5F">
        <w:rPr>
          <w:lang w:val="en-GB"/>
        </w:rPr>
        <w:t>Student Welcome</w:t>
      </w:r>
      <w:r w:rsidR="0042301D">
        <w:rPr>
          <w:lang w:val="en-GB"/>
        </w:rPr>
        <w:t>, on</w:t>
      </w:r>
      <w:r w:rsidRPr="00EE7D5F">
        <w:rPr>
          <w:lang w:val="en-GB"/>
        </w:rPr>
        <w:t xml:space="preserve"> 7 October </w:t>
      </w:r>
      <w:r w:rsidR="0042301D">
        <w:rPr>
          <w:lang w:val="en-GB"/>
        </w:rPr>
        <w:t xml:space="preserve">is </w:t>
      </w:r>
      <w:r w:rsidRPr="00EE7D5F">
        <w:rPr>
          <w:lang w:val="en-GB"/>
        </w:rPr>
        <w:t xml:space="preserve">for 2000 students. </w:t>
      </w:r>
      <w:r w:rsidR="00FF1171">
        <w:rPr>
          <w:lang w:val="en-GB"/>
        </w:rPr>
        <w:t xml:space="preserve">This is a </w:t>
      </w:r>
      <w:r>
        <w:rPr>
          <w:lang w:val="en-GB"/>
        </w:rPr>
        <w:t>Summer school</w:t>
      </w:r>
      <w:r w:rsidR="00FF1171">
        <w:rPr>
          <w:lang w:val="en-GB"/>
        </w:rPr>
        <w:t xml:space="preserve"> with </w:t>
      </w:r>
      <w:r>
        <w:rPr>
          <w:lang w:val="en-GB"/>
        </w:rPr>
        <w:t>no workshop</w:t>
      </w:r>
      <w:r w:rsidR="0042301D">
        <w:rPr>
          <w:lang w:val="en-GB"/>
        </w:rPr>
        <w:t>s</w:t>
      </w:r>
      <w:r>
        <w:rPr>
          <w:lang w:val="en-GB"/>
        </w:rPr>
        <w:t>.</w:t>
      </w:r>
      <w:r w:rsidR="0042301D">
        <w:rPr>
          <w:lang w:val="en-GB"/>
        </w:rPr>
        <w:t xml:space="preserve"> </w:t>
      </w:r>
      <w:r w:rsidR="00FF1171" w:rsidRPr="00FF1171">
        <w:rPr>
          <w:color w:val="212121"/>
          <w:lang w:val="en-GB"/>
        </w:rPr>
        <w:t>The Start</w:t>
      </w:r>
      <w:r w:rsidR="0042301D">
        <w:rPr>
          <w:color w:val="212121"/>
          <w:lang w:val="en-GB"/>
        </w:rPr>
        <w:t>-</w:t>
      </w:r>
      <w:r w:rsidR="00FF1171" w:rsidRPr="00FF1171">
        <w:rPr>
          <w:color w:val="212121"/>
          <w:lang w:val="en-GB"/>
        </w:rPr>
        <w:t xml:space="preserve">ups </w:t>
      </w:r>
      <w:proofErr w:type="spellStart"/>
      <w:r w:rsidR="00FF1171" w:rsidRPr="00FF1171">
        <w:rPr>
          <w:color w:val="212121"/>
          <w:lang w:val="en-GB"/>
        </w:rPr>
        <w:t>Ecortho</w:t>
      </w:r>
      <w:proofErr w:type="spellEnd"/>
      <w:r w:rsidR="00FF1171" w:rsidRPr="00FF1171">
        <w:rPr>
          <w:color w:val="212121"/>
          <w:lang w:val="en-GB"/>
        </w:rPr>
        <w:t xml:space="preserve">, Join and </w:t>
      </w:r>
      <w:proofErr w:type="spellStart"/>
      <w:r w:rsidR="00FF1171" w:rsidRPr="00FF1171">
        <w:rPr>
          <w:color w:val="212121"/>
          <w:lang w:val="en-GB"/>
        </w:rPr>
        <w:t>Tropaholic</w:t>
      </w:r>
      <w:proofErr w:type="spellEnd"/>
      <w:r w:rsidR="00FF1171" w:rsidRPr="00FF1171">
        <w:rPr>
          <w:color w:val="212121"/>
          <w:lang w:val="en-GB"/>
        </w:rPr>
        <w:t xml:space="preserve"> will test dur</w:t>
      </w:r>
      <w:r w:rsidR="00FF1171">
        <w:rPr>
          <w:color w:val="212121"/>
          <w:lang w:val="en-GB"/>
        </w:rPr>
        <w:t>ing this Student Welcome.</w:t>
      </w:r>
    </w:p>
    <w:p w14:paraId="42BB0DD1" w14:textId="197F437E" w:rsidR="001B6836" w:rsidRDefault="001B6836" w:rsidP="00EB708D">
      <w:pPr>
        <w:spacing w:after="0"/>
        <w:rPr>
          <w:lang w:val="en-GB"/>
        </w:rPr>
      </w:pPr>
    </w:p>
    <w:p w14:paraId="0F73803A" w14:textId="160071AF" w:rsidR="008C0E65" w:rsidRDefault="008C0E65" w:rsidP="00EB708D">
      <w:pPr>
        <w:spacing w:after="0"/>
        <w:rPr>
          <w:lang w:val="en-GB"/>
        </w:rPr>
      </w:pPr>
      <w:r w:rsidRPr="00FF1171">
        <w:rPr>
          <w:u w:val="single"/>
          <w:lang w:val="en-GB"/>
        </w:rPr>
        <w:t>Sweden</w:t>
      </w:r>
      <w:r>
        <w:rPr>
          <w:lang w:val="en-GB"/>
        </w:rPr>
        <w:t>, Tobias</w:t>
      </w:r>
      <w:r w:rsidR="00EE7D5F">
        <w:rPr>
          <w:lang w:val="en-GB"/>
        </w:rPr>
        <w:t xml:space="preserve"> </w:t>
      </w:r>
      <w:proofErr w:type="spellStart"/>
      <w:r w:rsidR="00EE7D5F">
        <w:rPr>
          <w:lang w:val="en-GB"/>
        </w:rPr>
        <w:t>Tisell</w:t>
      </w:r>
      <w:proofErr w:type="spellEnd"/>
    </w:p>
    <w:p w14:paraId="36118BA3" w14:textId="032375A6" w:rsidR="000645AD" w:rsidRDefault="001B6836" w:rsidP="00EB708D">
      <w:pPr>
        <w:spacing w:after="0"/>
        <w:rPr>
          <w:lang w:val="en-GB"/>
        </w:rPr>
      </w:pPr>
      <w:r>
        <w:rPr>
          <w:lang w:val="en-GB"/>
        </w:rPr>
        <w:t xml:space="preserve">Silicon </w:t>
      </w:r>
      <w:proofErr w:type="spellStart"/>
      <w:r>
        <w:rPr>
          <w:lang w:val="en-GB"/>
        </w:rPr>
        <w:t>Ha</w:t>
      </w:r>
      <w:r w:rsidR="000645AD">
        <w:rPr>
          <w:lang w:val="en-GB"/>
        </w:rPr>
        <w:t>l</w:t>
      </w:r>
      <w:r>
        <w:rPr>
          <w:lang w:val="en-GB"/>
        </w:rPr>
        <w:t>li</w:t>
      </w:r>
      <w:proofErr w:type="spellEnd"/>
      <w:r>
        <w:rPr>
          <w:lang w:val="en-GB"/>
        </w:rPr>
        <w:t xml:space="preserve"> </w:t>
      </w:r>
      <w:r w:rsidR="000645AD">
        <w:rPr>
          <w:lang w:val="en-GB"/>
        </w:rPr>
        <w:t>had a different set-up e</w:t>
      </w:r>
      <w:r>
        <w:rPr>
          <w:lang w:val="en-GB"/>
        </w:rPr>
        <w:t>ach year</w:t>
      </w:r>
      <w:r w:rsidR="000645AD">
        <w:rPr>
          <w:lang w:val="en-GB"/>
        </w:rPr>
        <w:t xml:space="preserve"> </w:t>
      </w:r>
      <w:r>
        <w:rPr>
          <w:lang w:val="en-GB"/>
        </w:rPr>
        <w:t>because of Covid.</w:t>
      </w:r>
      <w:r w:rsidR="000645AD">
        <w:rPr>
          <w:lang w:val="en-GB"/>
        </w:rPr>
        <w:t xml:space="preserve"> 9 Start</w:t>
      </w:r>
      <w:r w:rsidR="00955E2A">
        <w:rPr>
          <w:lang w:val="en-GB"/>
        </w:rPr>
        <w:t>-</w:t>
      </w:r>
      <w:r w:rsidR="000645AD">
        <w:rPr>
          <w:lang w:val="en-GB"/>
        </w:rPr>
        <w:t xml:space="preserve">ups were able to test, 28 </w:t>
      </w:r>
      <w:r w:rsidR="0042301D">
        <w:rPr>
          <w:lang w:val="en-GB"/>
        </w:rPr>
        <w:t xml:space="preserve">Start-ups </w:t>
      </w:r>
      <w:r w:rsidR="000645AD">
        <w:rPr>
          <w:lang w:val="en-GB"/>
        </w:rPr>
        <w:t>applied.</w:t>
      </w:r>
    </w:p>
    <w:p w14:paraId="450CEAA6" w14:textId="77777777" w:rsidR="00EE7D5F" w:rsidRDefault="00EE7D5F" w:rsidP="00EB708D">
      <w:pPr>
        <w:spacing w:after="0"/>
        <w:rPr>
          <w:lang w:val="en-GB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8"/>
        <w:gridCol w:w="4534"/>
      </w:tblGrid>
      <w:tr w:rsidR="000645AD" w14:paraId="5CD1BAB9" w14:textId="77777777" w:rsidTr="004067E8">
        <w:tc>
          <w:tcPr>
            <w:tcW w:w="4531" w:type="dxa"/>
          </w:tcPr>
          <w:p w14:paraId="57A210A1" w14:textId="548EEDDA" w:rsidR="000645AD" w:rsidRDefault="000645AD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0A47A322" wp14:editId="1149B372">
                  <wp:extent cx="2828572" cy="1602105"/>
                  <wp:effectExtent l="0" t="0" r="0" b="0"/>
                  <wp:docPr id="10" name="Afbeelding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2156" t="8426" r="3307" b="54047"/>
                          <a:stretch/>
                        </pic:blipFill>
                        <pic:spPr bwMode="auto">
                          <a:xfrm>
                            <a:off x="0" y="0"/>
                            <a:ext cx="2851876" cy="1615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F64E5D3" w14:textId="257616B1" w:rsidR="000645AD" w:rsidRDefault="000645AD" w:rsidP="00EB708D">
            <w:pPr>
              <w:rPr>
                <w:lang w:val="en-GB"/>
              </w:rPr>
            </w:pPr>
            <w:r w:rsidRPr="000645AD">
              <w:rPr>
                <w:noProof/>
              </w:rPr>
              <w:drawing>
                <wp:inline distT="0" distB="0" distL="0" distR="0" wp14:anchorId="3E51463D" wp14:editId="4F006601">
                  <wp:extent cx="2825750" cy="1602357"/>
                  <wp:effectExtent l="0" t="0" r="0" b="0"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1936" t="8034" r="2447" b="53851"/>
                          <a:stretch/>
                        </pic:blipFill>
                        <pic:spPr bwMode="auto">
                          <a:xfrm>
                            <a:off x="0" y="0"/>
                            <a:ext cx="2828958" cy="16041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CE4826" w14:textId="77777777" w:rsidR="000645AD" w:rsidRDefault="000645AD" w:rsidP="00EB708D">
      <w:pPr>
        <w:spacing w:after="0"/>
        <w:rPr>
          <w:lang w:val="en-GB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6"/>
        <w:gridCol w:w="3806"/>
      </w:tblGrid>
      <w:tr w:rsidR="005E000A" w:rsidRPr="0042301D" w14:paraId="7E9685E2" w14:textId="77777777" w:rsidTr="004067E8">
        <w:tc>
          <w:tcPr>
            <w:tcW w:w="5256" w:type="dxa"/>
          </w:tcPr>
          <w:p w14:paraId="186E220E" w14:textId="6B17AB52" w:rsidR="005E000A" w:rsidRDefault="00472CC4" w:rsidP="00EB708D">
            <w:pPr>
              <w:rPr>
                <w:color w:val="FF0000"/>
                <w:lang w:val="en-GB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8C854E" wp14:editId="22CAA546">
                  <wp:extent cx="2374148" cy="1780350"/>
                  <wp:effectExtent l="0" t="0" r="7620" b="0"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458" cy="178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6" w:type="dxa"/>
          </w:tcPr>
          <w:p w14:paraId="1E087FCD" w14:textId="7D5BACC3" w:rsidR="005E000A" w:rsidRPr="005E000A" w:rsidRDefault="005E000A" w:rsidP="005E000A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5E000A">
              <w:rPr>
                <w:rFonts w:ascii="Arial" w:hAnsi="Arial" w:cs="Arial"/>
                <w:i/>
                <w:iCs/>
                <w:sz w:val="22"/>
                <w:szCs w:val="22"/>
                <w:lang w:val="en-GB"/>
              </w:rPr>
              <w:t>Into the Woods</w:t>
            </w:r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 xml:space="preserve">, Erik </w:t>
            </w:r>
            <w:r w:rsidR="00EE7D5F">
              <w:rPr>
                <w:rFonts w:ascii="Arial" w:hAnsi="Arial" w:cs="Arial"/>
                <w:sz w:val="22"/>
                <w:szCs w:val="22"/>
                <w:lang w:val="en-GB"/>
              </w:rPr>
              <w:t>Ruth</w:t>
            </w:r>
          </w:p>
          <w:p w14:paraId="5AC45A4E" w14:textId="46A0D469" w:rsidR="005E000A" w:rsidRPr="005E000A" w:rsidRDefault="005E000A" w:rsidP="005E000A">
            <w:pPr>
              <w:rPr>
                <w:rFonts w:ascii="Arial" w:hAnsi="Arial" w:cs="Arial"/>
                <w:sz w:val="22"/>
                <w:szCs w:val="22"/>
                <w:lang w:val="en-GB"/>
              </w:rPr>
            </w:pPr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 xml:space="preserve">With Into the Woods we started from scratch. There was no infrastructure </w:t>
            </w:r>
            <w:r w:rsidR="0042301D">
              <w:rPr>
                <w:rFonts w:ascii="Arial" w:hAnsi="Arial" w:cs="Arial"/>
                <w:sz w:val="22"/>
                <w:szCs w:val="22"/>
                <w:lang w:val="en-GB"/>
              </w:rPr>
              <w:t>on the location.</w:t>
            </w:r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 xml:space="preserve"> Due to Corona we needed to downsize the festival. Now, after the first festival we can take </w:t>
            </w:r>
            <w:r w:rsidR="0042301D">
              <w:rPr>
                <w:rFonts w:ascii="Arial" w:hAnsi="Arial" w:cs="Arial"/>
                <w:sz w:val="22"/>
                <w:szCs w:val="22"/>
                <w:lang w:val="en-GB"/>
              </w:rPr>
              <w:t xml:space="preserve">it </w:t>
            </w:r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 xml:space="preserve">one step further. For our festival it is key to find the best </w:t>
            </w:r>
            <w:proofErr w:type="spellStart"/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>offgrid</w:t>
            </w:r>
            <w:proofErr w:type="spellEnd"/>
            <w:r w:rsidRPr="005E000A">
              <w:rPr>
                <w:rFonts w:ascii="Arial" w:hAnsi="Arial" w:cs="Arial"/>
                <w:sz w:val="22"/>
                <w:szCs w:val="22"/>
                <w:lang w:val="en-GB"/>
              </w:rPr>
              <w:t xml:space="preserve"> solutions, and we are focussing on the question which problems do we need to solve first? </w:t>
            </w:r>
          </w:p>
          <w:p w14:paraId="541D2EBA" w14:textId="77777777" w:rsidR="005E000A" w:rsidRPr="005E000A" w:rsidRDefault="005E000A" w:rsidP="00EB708D">
            <w:pPr>
              <w:rPr>
                <w:rFonts w:ascii="Arial" w:hAnsi="Arial" w:cs="Arial"/>
                <w:color w:val="FF0000"/>
                <w:sz w:val="22"/>
                <w:szCs w:val="22"/>
                <w:lang w:val="en-GB"/>
              </w:rPr>
            </w:pPr>
          </w:p>
        </w:tc>
      </w:tr>
    </w:tbl>
    <w:p w14:paraId="26554500" w14:textId="3044E36C" w:rsidR="000645AD" w:rsidRDefault="000645AD" w:rsidP="00EB708D">
      <w:pPr>
        <w:spacing w:after="0"/>
        <w:rPr>
          <w:lang w:val="en-GB"/>
        </w:rPr>
      </w:pPr>
    </w:p>
    <w:p w14:paraId="364886F5" w14:textId="5F6D4314" w:rsidR="001B6836" w:rsidRDefault="005E000A" w:rsidP="00EB708D">
      <w:pPr>
        <w:spacing w:after="0"/>
        <w:rPr>
          <w:lang w:val="en-GB"/>
        </w:rPr>
      </w:pPr>
      <w:r w:rsidRPr="005E000A">
        <w:rPr>
          <w:u w:val="single"/>
          <w:lang w:val="en-GB"/>
        </w:rPr>
        <w:t>Research</w:t>
      </w:r>
      <w:r>
        <w:rPr>
          <w:lang w:val="en-GB"/>
        </w:rPr>
        <w:t xml:space="preserve">, </w:t>
      </w:r>
      <w:r w:rsidR="001B6836">
        <w:rPr>
          <w:lang w:val="en-GB"/>
        </w:rPr>
        <w:t xml:space="preserve">Sybrith </w:t>
      </w:r>
      <w:r w:rsidR="00EE7D5F">
        <w:rPr>
          <w:lang w:val="en-GB"/>
        </w:rPr>
        <w:t>Tiekstra</w:t>
      </w:r>
    </w:p>
    <w:p w14:paraId="04FA02D1" w14:textId="5A579B29" w:rsidR="0001279D" w:rsidRDefault="0001279D" w:rsidP="00EB708D">
      <w:pPr>
        <w:spacing w:after="0"/>
        <w:rPr>
          <w:lang w:val="en-GB"/>
        </w:rPr>
      </w:pPr>
    </w:p>
    <w:p w14:paraId="21808506" w14:textId="3221AA06" w:rsidR="005E000A" w:rsidRDefault="00EE7D5F" w:rsidP="00EB708D">
      <w:pPr>
        <w:spacing w:after="0"/>
        <w:rPr>
          <w:lang w:val="en-GB"/>
        </w:rPr>
      </w:pPr>
      <w:r>
        <w:rPr>
          <w:noProof/>
        </w:rPr>
        <w:drawing>
          <wp:inline distT="0" distB="0" distL="0" distR="0" wp14:anchorId="508465EB" wp14:editId="7BA0811F">
            <wp:extent cx="5607050" cy="3376467"/>
            <wp:effectExtent l="0" t="0" r="0" b="0"/>
            <wp:docPr id="14" name="Content Placeholder 5">
              <a:extLst xmlns:a="http://schemas.openxmlformats.org/drawingml/2006/main">
                <a:ext uri="{FF2B5EF4-FFF2-40B4-BE49-F238E27FC236}">
                  <a16:creationId xmlns:a16="http://schemas.microsoft.com/office/drawing/2014/main" id="{966D8235-97C2-4D7A-B286-D5A6E20F35C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>
                      <a:extLst>
                        <a:ext uri="{FF2B5EF4-FFF2-40B4-BE49-F238E27FC236}">
                          <a16:creationId xmlns:a16="http://schemas.microsoft.com/office/drawing/2014/main" id="{966D8235-97C2-4D7A-B286-D5A6E20F35C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19598" cy="3444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8FB1F" w14:textId="51E693C4" w:rsidR="00EE7D5F" w:rsidRPr="00697AD9" w:rsidRDefault="00EE7D5F" w:rsidP="00EE7D5F">
      <w:pPr>
        <w:rPr>
          <w:rFonts w:cs="Arial"/>
          <w:lang w:val="en-GB"/>
        </w:rPr>
      </w:pPr>
      <w:r w:rsidRPr="00697AD9">
        <w:rPr>
          <w:rFonts w:cs="Arial"/>
          <w:lang w:val="en-GB"/>
        </w:rPr>
        <w:t xml:space="preserve">Sybrith </w:t>
      </w:r>
      <w:r w:rsidR="0042301D">
        <w:rPr>
          <w:rFonts w:cs="Arial"/>
          <w:lang w:val="en-GB"/>
        </w:rPr>
        <w:t xml:space="preserve">will </w:t>
      </w:r>
      <w:r w:rsidRPr="00697AD9">
        <w:rPr>
          <w:rFonts w:cs="Arial"/>
          <w:lang w:val="en-GB"/>
        </w:rPr>
        <w:t>interview the start</w:t>
      </w:r>
      <w:r>
        <w:rPr>
          <w:rFonts w:cs="Arial"/>
          <w:lang w:val="en-GB"/>
        </w:rPr>
        <w:t>-</w:t>
      </w:r>
      <w:r w:rsidRPr="00697AD9">
        <w:rPr>
          <w:rFonts w:cs="Arial"/>
          <w:lang w:val="en-GB"/>
        </w:rPr>
        <w:t>ups to finish the research. Because a lot of festivals were cancelled it is difficult for her to get the right amount of data.</w:t>
      </w:r>
    </w:p>
    <w:p w14:paraId="1CC364EE" w14:textId="626447F3" w:rsidR="008C0E65" w:rsidRDefault="008C0E65" w:rsidP="00EB708D">
      <w:pPr>
        <w:spacing w:after="0"/>
        <w:rPr>
          <w:lang w:val="en-GB"/>
        </w:rPr>
      </w:pPr>
      <w:r w:rsidRPr="00FF1171">
        <w:rPr>
          <w:u w:val="single"/>
          <w:lang w:val="en-GB"/>
        </w:rPr>
        <w:lastRenderedPageBreak/>
        <w:t>Research</w:t>
      </w:r>
      <w:r>
        <w:rPr>
          <w:lang w:val="en-GB"/>
        </w:rPr>
        <w:t xml:space="preserve">, </w:t>
      </w:r>
      <w:r w:rsidR="001B6836">
        <w:rPr>
          <w:lang w:val="en-GB"/>
        </w:rPr>
        <w:t xml:space="preserve">Quynh </w:t>
      </w:r>
      <w:r w:rsidR="00EE7D5F">
        <w:rPr>
          <w:lang w:val="en-GB"/>
        </w:rPr>
        <w:t>Phuong</w:t>
      </w:r>
    </w:p>
    <w:p w14:paraId="729B69DA" w14:textId="566D2DE4" w:rsidR="001B6836" w:rsidRDefault="0001279D" w:rsidP="00EB708D">
      <w:pPr>
        <w:spacing w:after="0"/>
        <w:rPr>
          <w:lang w:val="en-GB"/>
        </w:rPr>
      </w:pPr>
      <w:r>
        <w:rPr>
          <w:lang w:val="en-GB"/>
        </w:rPr>
        <w:t xml:space="preserve">LEMEX is on schedule. This year we could do 13 interviews for our research at 2 festivals. The primary research topics are Role of Living Labs, Feedback Processing, Entrepreneurial Learning, Virtual Context and Regional Capacity building. </w:t>
      </w:r>
    </w:p>
    <w:p w14:paraId="3586665C" w14:textId="0892316C" w:rsidR="0001279D" w:rsidRDefault="0001279D" w:rsidP="00EB708D">
      <w:pPr>
        <w:spacing w:after="0"/>
        <w:rPr>
          <w:lang w:val="en-GB"/>
        </w:rPr>
      </w:pPr>
    </w:p>
    <w:p w14:paraId="707195F1" w14:textId="49680D31" w:rsidR="0001279D" w:rsidRDefault="0001279D" w:rsidP="00EB708D">
      <w:pPr>
        <w:spacing w:after="0"/>
        <w:rPr>
          <w:lang w:val="en-GB"/>
        </w:rPr>
      </w:pPr>
      <w:r>
        <w:rPr>
          <w:lang w:val="en-GB"/>
        </w:rPr>
        <w:t xml:space="preserve">There will be an article in the </w:t>
      </w:r>
      <w:r w:rsidRPr="0001279D">
        <w:rPr>
          <w:i/>
          <w:iCs/>
          <w:lang w:val="en-GB"/>
        </w:rPr>
        <w:t xml:space="preserve">Austrian Management Review </w:t>
      </w:r>
      <w:r>
        <w:rPr>
          <w:lang w:val="en-GB"/>
        </w:rPr>
        <w:t xml:space="preserve">(vol. 11) were IQ and the concept of IQ as a </w:t>
      </w:r>
      <w:r w:rsidR="0042301D">
        <w:rPr>
          <w:lang w:val="en-GB"/>
        </w:rPr>
        <w:t>L</w:t>
      </w:r>
      <w:r>
        <w:rPr>
          <w:lang w:val="en-GB"/>
        </w:rPr>
        <w:t xml:space="preserve">iving Lab will be introduced, further different approaches and different stages of IQ en prerequisites will be explained. The next step is to focus on </w:t>
      </w:r>
      <w:r w:rsidR="0042301D">
        <w:rPr>
          <w:lang w:val="en-GB"/>
        </w:rPr>
        <w:t>g</w:t>
      </w:r>
      <w:r>
        <w:rPr>
          <w:lang w:val="en-GB"/>
        </w:rPr>
        <w:t xml:space="preserve">roup </w:t>
      </w:r>
      <w:r w:rsidR="0042301D">
        <w:rPr>
          <w:lang w:val="en-GB"/>
        </w:rPr>
        <w:t>i</w:t>
      </w:r>
      <w:r>
        <w:rPr>
          <w:lang w:val="en-GB"/>
        </w:rPr>
        <w:t xml:space="preserve">nterviews. </w:t>
      </w:r>
    </w:p>
    <w:p w14:paraId="42509530" w14:textId="77777777" w:rsidR="0001279D" w:rsidRDefault="0001279D" w:rsidP="00EB708D">
      <w:pPr>
        <w:spacing w:after="0"/>
        <w:rPr>
          <w:lang w:val="en-GB"/>
        </w:rPr>
      </w:pPr>
    </w:p>
    <w:p w14:paraId="33CF4CB4" w14:textId="37CEF9C7" w:rsidR="0001279D" w:rsidRDefault="0001279D" w:rsidP="00EB708D">
      <w:pPr>
        <w:spacing w:after="0"/>
        <w:rPr>
          <w:lang w:val="en-GB"/>
        </w:rPr>
      </w:pPr>
      <w:r>
        <w:rPr>
          <w:lang w:val="en-GB"/>
        </w:rPr>
        <w:t>The final report will contain the IQ approach as applicable scientific framework, the potential of the IQ approach for regional innovation support, requirements for a successful adoption of the IQ mechanism into a regional start</w:t>
      </w:r>
      <w:r w:rsidR="00955E2A">
        <w:rPr>
          <w:lang w:val="en-GB"/>
        </w:rPr>
        <w:t>-</w:t>
      </w:r>
      <w:r>
        <w:rPr>
          <w:lang w:val="en-GB"/>
        </w:rPr>
        <w:t>up support infrastructure and recommendations on the regional applicability and standardization of th</w:t>
      </w:r>
      <w:r w:rsidR="005E000A">
        <w:rPr>
          <w:lang w:val="en-GB"/>
        </w:rPr>
        <w:t>e</w:t>
      </w:r>
      <w:r>
        <w:rPr>
          <w:lang w:val="en-GB"/>
        </w:rPr>
        <w:t xml:space="preserve"> IQ-elements.</w:t>
      </w:r>
    </w:p>
    <w:p w14:paraId="3861AE9D" w14:textId="0FCE375A" w:rsidR="000C08F0" w:rsidRDefault="000C08F0" w:rsidP="00EB708D">
      <w:pPr>
        <w:spacing w:after="0"/>
        <w:rPr>
          <w:lang w:val="en-GB"/>
        </w:rPr>
      </w:pPr>
    </w:p>
    <w:p w14:paraId="752E386E" w14:textId="5272ED77" w:rsidR="000C08F0" w:rsidRDefault="000C08F0" w:rsidP="000C08F0">
      <w:pPr>
        <w:tabs>
          <w:tab w:val="left" w:pos="3119"/>
        </w:tabs>
        <w:spacing w:after="0"/>
        <w:rPr>
          <w:lang w:val="en-GB"/>
        </w:rPr>
      </w:pPr>
      <w:r>
        <w:rPr>
          <w:lang w:val="en-GB"/>
        </w:rPr>
        <w:t>During the meeting</w:t>
      </w:r>
      <w:r w:rsidR="00574A3B">
        <w:rPr>
          <w:lang w:val="en-GB"/>
        </w:rPr>
        <w:t>s</w:t>
      </w:r>
      <w:r>
        <w:rPr>
          <w:lang w:val="en-GB"/>
        </w:rPr>
        <w:t xml:space="preserve">, lunch </w:t>
      </w:r>
      <w:r w:rsidR="00574A3B">
        <w:rPr>
          <w:lang w:val="en-GB"/>
        </w:rPr>
        <w:t xml:space="preserve">or dinner </w:t>
      </w:r>
      <w:r w:rsidR="00472CC4">
        <w:rPr>
          <w:lang w:val="en-GB"/>
        </w:rPr>
        <w:t>was</w:t>
      </w:r>
      <w:r>
        <w:rPr>
          <w:lang w:val="en-GB"/>
        </w:rPr>
        <w:t xml:space="preserve"> being prepared</w:t>
      </w:r>
      <w:r w:rsidR="00574A3B">
        <w:rPr>
          <w:lang w:val="en-GB"/>
        </w:rPr>
        <w:t xml:space="preserve"> by </w:t>
      </w:r>
      <w:r w:rsidR="00EE7D5F">
        <w:rPr>
          <w:lang w:val="en-GB"/>
        </w:rPr>
        <w:t xml:space="preserve">chef </w:t>
      </w:r>
      <w:r w:rsidR="00574A3B">
        <w:rPr>
          <w:lang w:val="en-GB"/>
        </w:rPr>
        <w:t>Victor</w:t>
      </w:r>
      <w:r>
        <w:rPr>
          <w:lang w:val="en-GB"/>
        </w:rPr>
        <w:t>.</w:t>
      </w: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0C08F0" w14:paraId="744B85AD" w14:textId="77777777" w:rsidTr="004067E8">
        <w:tc>
          <w:tcPr>
            <w:tcW w:w="4531" w:type="dxa"/>
          </w:tcPr>
          <w:p w14:paraId="1722A5D5" w14:textId="25EEB825" w:rsidR="000C08F0" w:rsidRDefault="000C08F0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521B2740" wp14:editId="76BDAAD9">
                  <wp:extent cx="2416810" cy="1812607"/>
                  <wp:effectExtent l="0" t="0" r="2540" b="0"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210" cy="1818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7409973" w14:textId="6A482948" w:rsidR="000C08F0" w:rsidRDefault="000C08F0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6D64A398" wp14:editId="48E4E266">
                  <wp:extent cx="2395220" cy="1796415"/>
                  <wp:effectExtent l="0" t="0" r="5080" b="0"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105" cy="1798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A3A02C" w14:textId="77777777" w:rsidR="000C08F0" w:rsidRDefault="000C08F0" w:rsidP="00EB708D">
      <w:pPr>
        <w:spacing w:after="0"/>
        <w:rPr>
          <w:lang w:val="en-GB"/>
        </w:rPr>
      </w:pPr>
    </w:p>
    <w:p w14:paraId="37CDE95A" w14:textId="6419346C" w:rsidR="00FF1171" w:rsidRDefault="00FF1171">
      <w:pPr>
        <w:rPr>
          <w:lang w:val="en-GB"/>
        </w:rPr>
      </w:pPr>
      <w:r>
        <w:rPr>
          <w:lang w:val="en-GB"/>
        </w:rPr>
        <w:br w:type="page"/>
      </w:r>
    </w:p>
    <w:p w14:paraId="415F3B26" w14:textId="4A376C89" w:rsidR="00AD1CD9" w:rsidRPr="000C08F0" w:rsidRDefault="00AD1CD9" w:rsidP="00FF1171">
      <w:pPr>
        <w:spacing w:after="0"/>
        <w:rPr>
          <w:b/>
          <w:bCs/>
          <w:lang w:val="en-GB"/>
        </w:rPr>
      </w:pPr>
      <w:r w:rsidRPr="000C08F0">
        <w:rPr>
          <w:b/>
          <w:bCs/>
          <w:lang w:val="en-GB"/>
        </w:rPr>
        <w:lastRenderedPageBreak/>
        <w:t>Future projects</w:t>
      </w:r>
    </w:p>
    <w:p w14:paraId="7195581F" w14:textId="163FA755" w:rsidR="00AD1CD9" w:rsidRPr="00472CC4" w:rsidRDefault="00AD1CD9" w:rsidP="00FF1171">
      <w:pPr>
        <w:spacing w:after="0"/>
        <w:rPr>
          <w:lang w:val="en-GB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472CC4" w:rsidRPr="0042301D" w14:paraId="6B90E96E" w14:textId="77777777" w:rsidTr="004067E8">
        <w:tc>
          <w:tcPr>
            <w:tcW w:w="4531" w:type="dxa"/>
          </w:tcPr>
          <w:p w14:paraId="38D74A89" w14:textId="419E62A0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Regen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er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ative festival design, ecosystems </w:t>
            </w:r>
          </w:p>
          <w:p w14:paraId="41BFC7EE" w14:textId="3C6469EF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Use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festival</w:t>
            </w:r>
            <w:r w:rsidR="0042301D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s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as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an instrument. </w:t>
            </w:r>
          </w:p>
          <w:p w14:paraId="0E35C393" w14:textId="77777777" w:rsidR="00EE7D5F" w:rsidRPr="00472CC4" w:rsidRDefault="00EE7D5F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</w:p>
          <w:p w14:paraId="06832EC7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If you look to the festival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:</w:t>
            </w:r>
          </w:p>
          <w:p w14:paraId="07A580B2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-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students want to learn</w:t>
            </w:r>
          </w:p>
          <w:p w14:paraId="2EDADDB1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-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business 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want to earn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money, </w:t>
            </w:r>
          </w:p>
          <w:p w14:paraId="03F80A66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-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employability, </w:t>
            </w:r>
          </w:p>
          <w:p w14:paraId="38FE3115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-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peopl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e/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guest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s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‘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what’s in it for me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?’</w:t>
            </w:r>
          </w:p>
          <w:p w14:paraId="041CEA8E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- 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government is about policy</w:t>
            </w:r>
          </w:p>
          <w:p w14:paraId="2D2D28D2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</w:p>
          <w:p w14:paraId="0845B07E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H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ow do you look at it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?</w:t>
            </w:r>
          </w:p>
          <w:p w14:paraId="62228469" w14:textId="77777777" w:rsid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</w:p>
          <w:p w14:paraId="379A8D32" w14:textId="3A1EC937" w:rsidR="00472CC4" w:rsidRPr="00472CC4" w:rsidRDefault="00472CC4" w:rsidP="00472CC4">
            <w:pP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</w:pP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What can Europe learn from countries which do not have the European infrastructure? </w:t>
            </w:r>
          </w:p>
        </w:tc>
        <w:tc>
          <w:tcPr>
            <w:tcW w:w="4531" w:type="dxa"/>
          </w:tcPr>
          <w:p w14:paraId="19182EB0" w14:textId="293FF5D1" w:rsidR="00472CC4" w:rsidRDefault="00472CC4" w:rsidP="00472CC4">
            <w:pPr>
              <w:rPr>
                <w:lang w:val="en-US"/>
              </w:rPr>
            </w:pPr>
            <w:r>
              <w:rPr>
                <w:noProof/>
                <w:lang w:val="en-GB"/>
              </w:rPr>
              <w:drawing>
                <wp:inline distT="0" distB="0" distL="0" distR="0" wp14:anchorId="022FA3AE" wp14:editId="6831574D">
                  <wp:extent cx="2590800" cy="1942971"/>
                  <wp:effectExtent l="0" t="0" r="0" b="635"/>
                  <wp:docPr id="16" name="Afbeelding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2839" cy="1959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 xml:space="preserve"> </w:t>
            </w:r>
            <w:r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Regenerative Festival Lab :</w:t>
            </w:r>
            <w:r w:rsidRPr="00472CC4">
              <w:rPr>
                <w:rFonts w:ascii="Arial" w:eastAsiaTheme="minorHAnsi" w:hAnsi="Arial" w:cstheme="minorBidi"/>
                <w:sz w:val="22"/>
                <w:szCs w:val="22"/>
                <w:lang w:val="en-US" w:eastAsia="en-US"/>
              </w:rPr>
              <w:t>This cooker was invented for remote areas not for festivals</w:t>
            </w:r>
            <w:r>
              <w:rPr>
                <w:lang w:val="en-US"/>
              </w:rPr>
              <w:t xml:space="preserve"> </w:t>
            </w:r>
          </w:p>
          <w:p w14:paraId="3F278E75" w14:textId="44935884" w:rsidR="00472CC4" w:rsidRDefault="00472CC4" w:rsidP="00472CC4">
            <w:pPr>
              <w:rPr>
                <w:lang w:val="en-US"/>
              </w:rPr>
            </w:pPr>
          </w:p>
        </w:tc>
      </w:tr>
    </w:tbl>
    <w:p w14:paraId="263FDB90" w14:textId="637422CE" w:rsidR="00EE7D5F" w:rsidRDefault="00EE7D5F" w:rsidP="00FF1171">
      <w:pPr>
        <w:spacing w:after="0"/>
        <w:rPr>
          <w:lang w:val="en-US"/>
        </w:rPr>
      </w:pPr>
    </w:p>
    <w:p w14:paraId="79681585" w14:textId="77777777" w:rsidR="00EE7D5F" w:rsidRDefault="00EE7D5F">
      <w:pPr>
        <w:rPr>
          <w:lang w:val="en-US"/>
        </w:rPr>
      </w:pPr>
      <w:r>
        <w:rPr>
          <w:lang w:val="en-US"/>
        </w:rPr>
        <w:br w:type="page"/>
      </w:r>
    </w:p>
    <w:p w14:paraId="03469169" w14:textId="555523CD" w:rsidR="00EE7D5F" w:rsidRPr="00EE7D5F" w:rsidRDefault="00EE7D5F" w:rsidP="00FF1171">
      <w:pPr>
        <w:spacing w:after="0"/>
        <w:rPr>
          <w:b/>
          <w:bCs/>
          <w:lang w:val="en-US"/>
        </w:rPr>
      </w:pPr>
      <w:r w:rsidRPr="00EE7D5F">
        <w:rPr>
          <w:b/>
          <w:bCs/>
          <w:lang w:val="en-US"/>
        </w:rPr>
        <w:lastRenderedPageBreak/>
        <w:t>Summary discussions</w:t>
      </w:r>
      <w:r>
        <w:rPr>
          <w:b/>
          <w:bCs/>
          <w:lang w:val="en-US"/>
        </w:rPr>
        <w:t xml:space="preserve"> Future projects</w:t>
      </w:r>
    </w:p>
    <w:p w14:paraId="6DE30100" w14:textId="1FCF8D8E" w:rsidR="00AD1CD9" w:rsidRDefault="004F6A7F" w:rsidP="00FF1171">
      <w:pPr>
        <w:spacing w:after="0"/>
        <w:rPr>
          <w:lang w:val="en-US"/>
        </w:rPr>
      </w:pPr>
      <w:r>
        <w:rPr>
          <w:noProof/>
        </w:rPr>
        <w:drawing>
          <wp:inline distT="0" distB="0" distL="0" distR="0" wp14:anchorId="78763B2D" wp14:editId="5B12DBF6">
            <wp:extent cx="5848763" cy="5246872"/>
            <wp:effectExtent l="0" t="381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9"/>
                    <a:stretch/>
                  </pic:blipFill>
                  <pic:spPr bwMode="auto">
                    <a:xfrm rot="16200000">
                      <a:off x="0" y="0"/>
                      <a:ext cx="5957587" cy="5344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9617C" w14:textId="77777777" w:rsidR="00807DCA" w:rsidRDefault="00FF1171" w:rsidP="00EB708D">
      <w:pPr>
        <w:spacing w:after="0"/>
        <w:rPr>
          <w:lang w:val="en-US"/>
        </w:rPr>
      </w:pPr>
      <w:r>
        <w:rPr>
          <w:lang w:val="en-US"/>
        </w:rPr>
        <w:br w:type="page"/>
      </w:r>
    </w:p>
    <w:p w14:paraId="13DDD152" w14:textId="509B0C02" w:rsidR="00807DCA" w:rsidRPr="00807DCA" w:rsidRDefault="00807DCA" w:rsidP="00EB708D">
      <w:pPr>
        <w:spacing w:after="0"/>
        <w:rPr>
          <w:b/>
          <w:bCs/>
          <w:sz w:val="28"/>
          <w:szCs w:val="28"/>
          <w:lang w:val="en-US"/>
        </w:rPr>
      </w:pPr>
      <w:proofErr w:type="spellStart"/>
      <w:r w:rsidRPr="00807DCA">
        <w:rPr>
          <w:b/>
          <w:bCs/>
          <w:sz w:val="28"/>
          <w:szCs w:val="28"/>
          <w:lang w:val="en-US"/>
        </w:rPr>
        <w:lastRenderedPageBreak/>
        <w:t>Klimafolketmodet</w:t>
      </w:r>
      <w:proofErr w:type="spellEnd"/>
      <w:r w:rsidRPr="00807DCA">
        <w:rPr>
          <w:b/>
          <w:bCs/>
          <w:sz w:val="28"/>
          <w:szCs w:val="28"/>
          <w:lang w:val="en-US"/>
        </w:rPr>
        <w:t xml:space="preserve"> </w:t>
      </w:r>
      <w:r>
        <w:rPr>
          <w:b/>
          <w:bCs/>
          <w:sz w:val="28"/>
          <w:szCs w:val="28"/>
          <w:lang w:val="en-US"/>
        </w:rPr>
        <w:t>(Denmark)</w:t>
      </w:r>
    </w:p>
    <w:p w14:paraId="76233486" w14:textId="5F91018F" w:rsidR="00807DCA" w:rsidRDefault="00807DCA" w:rsidP="00EB708D">
      <w:pPr>
        <w:spacing w:after="0"/>
        <w:rPr>
          <w:lang w:val="en-US"/>
        </w:rPr>
      </w:pPr>
      <w:r>
        <w:rPr>
          <w:lang w:val="en-US"/>
        </w:rPr>
        <w:t>1 to 3 September 2021</w:t>
      </w:r>
    </w:p>
    <w:p w14:paraId="6755C8C0" w14:textId="77777777" w:rsidR="00807DCA" w:rsidRDefault="00807DCA" w:rsidP="00EB708D">
      <w:pPr>
        <w:spacing w:after="0"/>
        <w:rPr>
          <w:lang w:val="en-US"/>
        </w:rPr>
      </w:pPr>
    </w:p>
    <w:p w14:paraId="64ADA994" w14:textId="270A2C60" w:rsidR="00585AA2" w:rsidRDefault="003214A6" w:rsidP="00EB708D">
      <w:pPr>
        <w:spacing w:after="0"/>
        <w:rPr>
          <w:lang w:val="en-GB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CFC33D0" wp14:editId="714F385B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2735472" cy="1883265"/>
            <wp:effectExtent l="0" t="0" r="8255" b="3175"/>
            <wp:wrapTight wrapText="bothSides">
              <wp:wrapPolygon edited="0">
                <wp:start x="0" y="0"/>
                <wp:lineTo x="0" y="21418"/>
                <wp:lineTo x="21515" y="21418"/>
                <wp:lineTo x="21515" y="0"/>
                <wp:lineTo x="0" y="0"/>
              </wp:wrapPolygon>
            </wp:wrapTight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33" r="21175" b="1830"/>
                    <a:stretch/>
                  </pic:blipFill>
                  <pic:spPr bwMode="auto">
                    <a:xfrm>
                      <a:off x="0" y="0"/>
                      <a:ext cx="2735472" cy="188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5AA2">
        <w:rPr>
          <w:lang w:val="en-GB"/>
        </w:rPr>
        <w:t xml:space="preserve">Rasmus </w:t>
      </w:r>
      <w:r w:rsidR="00574A3B">
        <w:rPr>
          <w:lang w:val="en-GB"/>
        </w:rPr>
        <w:t xml:space="preserve">of </w:t>
      </w:r>
      <w:proofErr w:type="spellStart"/>
      <w:r w:rsidR="00574A3B">
        <w:rPr>
          <w:lang w:val="en-GB"/>
        </w:rPr>
        <w:t>Worldperfect</w:t>
      </w:r>
      <w:proofErr w:type="spellEnd"/>
      <w:r w:rsidR="00574A3B">
        <w:rPr>
          <w:lang w:val="en-GB"/>
        </w:rPr>
        <w:t xml:space="preserve"> is </w:t>
      </w:r>
      <w:r w:rsidR="00585AA2">
        <w:rPr>
          <w:lang w:val="en-GB"/>
        </w:rPr>
        <w:t>online</w:t>
      </w:r>
      <w:r w:rsidR="00574A3B">
        <w:rPr>
          <w:lang w:val="en-GB"/>
        </w:rPr>
        <w:t xml:space="preserve"> and </w:t>
      </w:r>
      <w:r w:rsidR="00807DCA">
        <w:rPr>
          <w:lang w:val="en-GB"/>
        </w:rPr>
        <w:t xml:space="preserve">informs </w:t>
      </w:r>
      <w:r w:rsidR="0042301D">
        <w:rPr>
          <w:lang w:val="en-GB"/>
        </w:rPr>
        <w:t>partners</w:t>
      </w:r>
      <w:r w:rsidR="00574A3B">
        <w:rPr>
          <w:lang w:val="en-GB"/>
        </w:rPr>
        <w:t xml:space="preserve"> about the </w:t>
      </w:r>
      <w:r w:rsidR="00585AA2">
        <w:rPr>
          <w:lang w:val="en-GB"/>
        </w:rPr>
        <w:t xml:space="preserve">workshop </w:t>
      </w:r>
      <w:r w:rsidR="00574A3B">
        <w:rPr>
          <w:lang w:val="en-GB"/>
        </w:rPr>
        <w:t xml:space="preserve">during the </w:t>
      </w:r>
      <w:hyperlink r:id="rId20" w:history="1">
        <w:proofErr w:type="spellStart"/>
        <w:r w:rsidR="00585AA2" w:rsidRPr="00574A3B">
          <w:rPr>
            <w:rStyle w:val="Hyperlink"/>
            <w:lang w:val="en-GB"/>
          </w:rPr>
          <w:t>Klimafolkemodet</w:t>
        </w:r>
        <w:proofErr w:type="spellEnd"/>
        <w:r w:rsidR="00585AA2" w:rsidRPr="00574A3B">
          <w:rPr>
            <w:rStyle w:val="Hyperlink"/>
            <w:lang w:val="en-GB"/>
          </w:rPr>
          <w:t>.</w:t>
        </w:r>
      </w:hyperlink>
      <w:r w:rsidR="00574A3B">
        <w:rPr>
          <w:lang w:val="en-GB"/>
        </w:rPr>
        <w:t xml:space="preserve"> (1 to 3 September 2021)</w:t>
      </w:r>
      <w:r w:rsidR="00585AA2">
        <w:rPr>
          <w:lang w:val="en-GB"/>
        </w:rPr>
        <w:t xml:space="preserve"> </w:t>
      </w:r>
    </w:p>
    <w:p w14:paraId="74599A9C" w14:textId="77777777" w:rsidR="00807DCA" w:rsidRDefault="00807DCA" w:rsidP="00EB708D">
      <w:pPr>
        <w:spacing w:after="0"/>
        <w:rPr>
          <w:lang w:val="en-GB"/>
        </w:rPr>
      </w:pPr>
    </w:p>
    <w:p w14:paraId="65FF472D" w14:textId="70854B1A" w:rsidR="00807DCA" w:rsidRDefault="00807DCA" w:rsidP="00EB708D">
      <w:pPr>
        <w:spacing w:after="0"/>
        <w:rPr>
          <w:lang w:val="en-GB"/>
        </w:rPr>
      </w:pPr>
      <w:r>
        <w:rPr>
          <w:lang w:val="en-GB"/>
        </w:rPr>
        <w:t xml:space="preserve">The </w:t>
      </w:r>
      <w:r w:rsidR="00585AA2">
        <w:rPr>
          <w:lang w:val="en-GB"/>
        </w:rPr>
        <w:t>Viable growth model</w:t>
      </w:r>
      <w:r>
        <w:rPr>
          <w:lang w:val="en-GB"/>
        </w:rPr>
        <w:t xml:space="preserve"> w</w:t>
      </w:r>
      <w:r w:rsidR="00585AA2">
        <w:rPr>
          <w:lang w:val="en-GB"/>
        </w:rPr>
        <w:t xml:space="preserve">orks really well also in schools. </w:t>
      </w:r>
      <w:r w:rsidR="0042301D">
        <w:rPr>
          <w:lang w:val="en-GB"/>
        </w:rPr>
        <w:t xml:space="preserve">For this workshop </w:t>
      </w:r>
      <w:proofErr w:type="spellStart"/>
      <w:r w:rsidR="00585AA2">
        <w:rPr>
          <w:lang w:val="en-GB"/>
        </w:rPr>
        <w:t>W</w:t>
      </w:r>
      <w:r>
        <w:rPr>
          <w:lang w:val="en-GB"/>
        </w:rPr>
        <w:t>orldperfect</w:t>
      </w:r>
      <w:proofErr w:type="spellEnd"/>
      <w:r>
        <w:rPr>
          <w:lang w:val="en-GB"/>
        </w:rPr>
        <w:t xml:space="preserve"> used </w:t>
      </w:r>
      <w:r w:rsidR="00585AA2">
        <w:rPr>
          <w:lang w:val="en-GB"/>
        </w:rPr>
        <w:t xml:space="preserve">the </w:t>
      </w:r>
      <w:r>
        <w:rPr>
          <w:lang w:val="en-GB"/>
        </w:rPr>
        <w:t xml:space="preserve">Festival Experimentation Guide (NHL </w:t>
      </w:r>
      <w:proofErr w:type="spellStart"/>
      <w:r>
        <w:rPr>
          <w:lang w:val="en-GB"/>
        </w:rPr>
        <w:t>Stenden</w:t>
      </w:r>
      <w:proofErr w:type="spellEnd"/>
      <w:r>
        <w:rPr>
          <w:lang w:val="en-GB"/>
        </w:rPr>
        <w:t>)</w:t>
      </w:r>
      <w:r w:rsidR="00585AA2">
        <w:rPr>
          <w:lang w:val="en-GB"/>
        </w:rPr>
        <w:t>.</w:t>
      </w:r>
    </w:p>
    <w:p w14:paraId="6045927A" w14:textId="77777777" w:rsidR="00807DCA" w:rsidRDefault="00807DCA" w:rsidP="00EB708D">
      <w:pPr>
        <w:spacing w:after="0"/>
        <w:rPr>
          <w:lang w:val="en-GB"/>
        </w:rPr>
      </w:pPr>
    </w:p>
    <w:p w14:paraId="27FCFB03" w14:textId="77777777" w:rsidR="00807DCA" w:rsidRDefault="00807DCA" w:rsidP="00807DCA">
      <w:pPr>
        <w:spacing w:after="0"/>
        <w:rPr>
          <w:lang w:val="en-GB"/>
        </w:rPr>
      </w:pPr>
      <w:r>
        <w:rPr>
          <w:noProof/>
          <w:lang w:val="en-GB"/>
        </w:rPr>
        <w:drawing>
          <wp:anchor distT="0" distB="0" distL="114300" distR="114300" simplePos="0" relativeHeight="251659264" behindDoc="1" locked="0" layoutInCell="1" allowOverlap="1" wp14:anchorId="459AD175" wp14:editId="71F0E6B0">
            <wp:simplePos x="0" y="0"/>
            <wp:positionH relativeFrom="column">
              <wp:posOffset>2840355</wp:posOffset>
            </wp:positionH>
            <wp:positionV relativeFrom="paragraph">
              <wp:posOffset>635</wp:posOffset>
            </wp:positionV>
            <wp:extent cx="2734945" cy="1933238"/>
            <wp:effectExtent l="0" t="0" r="8255" b="0"/>
            <wp:wrapTight wrapText="bothSides">
              <wp:wrapPolygon edited="0">
                <wp:start x="0" y="0"/>
                <wp:lineTo x="0" y="21288"/>
                <wp:lineTo x="21515" y="21288"/>
                <wp:lineTo x="21515" y="0"/>
                <wp:lineTo x="0" y="0"/>
              </wp:wrapPolygon>
            </wp:wrapTight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933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6EE6A9" w14:textId="16CFCD99" w:rsidR="00807DCA" w:rsidRDefault="00807DCA" w:rsidP="00807DCA">
      <w:pPr>
        <w:spacing w:after="0"/>
        <w:rPr>
          <w:lang w:val="en-GB"/>
        </w:rPr>
      </w:pPr>
      <w:r>
        <w:rPr>
          <w:lang w:val="en-GB"/>
        </w:rPr>
        <w:t xml:space="preserve">The </w:t>
      </w:r>
      <w:proofErr w:type="spellStart"/>
      <w:r>
        <w:rPr>
          <w:lang w:val="en-GB"/>
        </w:rPr>
        <w:t>startups</w:t>
      </w:r>
      <w:proofErr w:type="spellEnd"/>
      <w:r>
        <w:rPr>
          <w:lang w:val="en-GB"/>
        </w:rPr>
        <w:t xml:space="preserve"> </w:t>
      </w:r>
      <w:proofErr w:type="spellStart"/>
      <w:r>
        <w:rPr>
          <w:lang w:val="en-GB"/>
        </w:rPr>
        <w:t>Underflod</w:t>
      </w:r>
      <w:proofErr w:type="spellEnd"/>
      <w:r>
        <w:rPr>
          <w:lang w:val="en-GB"/>
        </w:rPr>
        <w:t xml:space="preserve"> and </w:t>
      </w:r>
      <w:proofErr w:type="spellStart"/>
      <w:r>
        <w:rPr>
          <w:lang w:val="en-GB"/>
        </w:rPr>
        <w:t>Harmoniq</w:t>
      </w:r>
      <w:proofErr w:type="spellEnd"/>
      <w:r>
        <w:rPr>
          <w:lang w:val="en-GB"/>
        </w:rPr>
        <w:t xml:space="preserve"> Audio took part in </w:t>
      </w:r>
      <w:r w:rsidR="0042301D">
        <w:rPr>
          <w:lang w:val="en-GB"/>
        </w:rPr>
        <w:t>the festival</w:t>
      </w:r>
      <w:r>
        <w:rPr>
          <w:lang w:val="en-GB"/>
        </w:rPr>
        <w:t>. After preparing and following the workshop, the start</w:t>
      </w:r>
      <w:r w:rsidR="00955E2A">
        <w:rPr>
          <w:lang w:val="en-GB"/>
        </w:rPr>
        <w:t>-</w:t>
      </w:r>
      <w:r>
        <w:rPr>
          <w:lang w:val="en-GB"/>
        </w:rPr>
        <w:t xml:space="preserve">ups presented their challenges to an audience. </w:t>
      </w:r>
    </w:p>
    <w:p w14:paraId="4F0D0A5A" w14:textId="2F366C32" w:rsidR="00585AA2" w:rsidRDefault="00585AA2" w:rsidP="00EB708D">
      <w:pPr>
        <w:spacing w:after="0"/>
        <w:rPr>
          <w:lang w:val="en-GB"/>
        </w:rPr>
      </w:pPr>
    </w:p>
    <w:p w14:paraId="55E1864A" w14:textId="47E9B3B4" w:rsidR="00807DCA" w:rsidRDefault="00807DCA" w:rsidP="00EB708D">
      <w:pPr>
        <w:spacing w:after="0"/>
        <w:rPr>
          <w:lang w:val="en-GB"/>
        </w:rPr>
      </w:pPr>
    </w:p>
    <w:p w14:paraId="6B9FCCAA" w14:textId="6C7B9283" w:rsidR="00807DCA" w:rsidRDefault="00807DCA" w:rsidP="00EB708D">
      <w:pPr>
        <w:spacing w:after="0"/>
        <w:rPr>
          <w:lang w:val="en-GB"/>
        </w:rPr>
      </w:pPr>
    </w:p>
    <w:p w14:paraId="5BB09610" w14:textId="2079C200" w:rsidR="00807DCA" w:rsidRDefault="00807DCA" w:rsidP="00EB708D">
      <w:pPr>
        <w:spacing w:after="0"/>
        <w:rPr>
          <w:lang w:val="en-GB"/>
        </w:rPr>
      </w:pPr>
    </w:p>
    <w:p w14:paraId="7A1439D6" w14:textId="74FBBDA7" w:rsidR="00807DCA" w:rsidRDefault="00807DCA" w:rsidP="00EB708D">
      <w:pPr>
        <w:spacing w:after="0"/>
        <w:rPr>
          <w:lang w:val="en-GB"/>
        </w:rPr>
      </w:pPr>
    </w:p>
    <w:p w14:paraId="78A793B2" w14:textId="77777777" w:rsidR="00807DCA" w:rsidRDefault="00807DCA" w:rsidP="00EB708D">
      <w:pPr>
        <w:spacing w:after="0"/>
        <w:rPr>
          <w:lang w:val="en-GB"/>
        </w:rPr>
      </w:pPr>
    </w:p>
    <w:p w14:paraId="3DB0FFEA" w14:textId="174A873F" w:rsidR="003214A6" w:rsidRPr="003214A6" w:rsidRDefault="003214A6" w:rsidP="00EB708D">
      <w:pPr>
        <w:spacing w:after="0"/>
        <w:rPr>
          <w:b/>
          <w:bCs/>
          <w:sz w:val="28"/>
          <w:szCs w:val="28"/>
          <w:lang w:val="en-GB"/>
        </w:rPr>
      </w:pPr>
      <w:proofErr w:type="spellStart"/>
      <w:r w:rsidRPr="003214A6">
        <w:rPr>
          <w:b/>
          <w:bCs/>
          <w:sz w:val="28"/>
          <w:szCs w:val="28"/>
          <w:lang w:val="en-GB"/>
        </w:rPr>
        <w:t>Steeringgroup</w:t>
      </w:r>
      <w:proofErr w:type="spellEnd"/>
      <w:r w:rsidRPr="003214A6">
        <w:rPr>
          <w:b/>
          <w:bCs/>
          <w:sz w:val="28"/>
          <w:szCs w:val="28"/>
          <w:lang w:val="en-GB"/>
        </w:rPr>
        <w:t xml:space="preserve"> meeting</w:t>
      </w:r>
    </w:p>
    <w:p w14:paraId="055D21F6" w14:textId="77777777" w:rsidR="003214A6" w:rsidRDefault="003214A6" w:rsidP="00EB708D">
      <w:pPr>
        <w:spacing w:after="0"/>
        <w:rPr>
          <w:lang w:val="en-GB"/>
        </w:rPr>
      </w:pPr>
    </w:p>
    <w:p w14:paraId="072ECDC0" w14:textId="2DE7D528" w:rsidR="00585AA2" w:rsidRDefault="004F6A7F" w:rsidP="00EB708D">
      <w:pPr>
        <w:spacing w:after="0"/>
        <w:rPr>
          <w:lang w:val="en-GB"/>
        </w:rPr>
      </w:pPr>
      <w:r>
        <w:rPr>
          <w:lang w:val="en-GB"/>
        </w:rPr>
        <w:t xml:space="preserve">For the content of the </w:t>
      </w:r>
      <w:proofErr w:type="spellStart"/>
      <w:r>
        <w:rPr>
          <w:lang w:val="en-GB"/>
        </w:rPr>
        <w:t>s</w:t>
      </w:r>
      <w:r w:rsidR="00585AA2">
        <w:rPr>
          <w:lang w:val="en-GB"/>
        </w:rPr>
        <w:t>teeringgroup</w:t>
      </w:r>
      <w:proofErr w:type="spellEnd"/>
      <w:r>
        <w:rPr>
          <w:lang w:val="en-GB"/>
        </w:rPr>
        <w:t xml:space="preserve"> meeting </w:t>
      </w:r>
      <w:r w:rsidR="00A13A88">
        <w:rPr>
          <w:lang w:val="en-GB"/>
        </w:rPr>
        <w:t xml:space="preserve">partners can </w:t>
      </w:r>
      <w:r>
        <w:rPr>
          <w:lang w:val="en-GB"/>
        </w:rPr>
        <w:t xml:space="preserve">have a look at the </w:t>
      </w:r>
      <w:proofErr w:type="spellStart"/>
      <w:r>
        <w:rPr>
          <w:lang w:val="en-GB"/>
        </w:rPr>
        <w:t>steeringgroup</w:t>
      </w:r>
      <w:proofErr w:type="spellEnd"/>
      <w:r>
        <w:rPr>
          <w:lang w:val="en-GB"/>
        </w:rPr>
        <w:t xml:space="preserve"> minutes. </w:t>
      </w:r>
    </w:p>
    <w:p w14:paraId="37040598" w14:textId="039473C4" w:rsidR="00807DCA" w:rsidRDefault="00807DCA">
      <w:pPr>
        <w:rPr>
          <w:lang w:val="en-GB"/>
        </w:rPr>
      </w:pPr>
      <w:r>
        <w:rPr>
          <w:lang w:val="en-GB"/>
        </w:rPr>
        <w:br w:type="page"/>
      </w:r>
    </w:p>
    <w:p w14:paraId="0F2A41B3" w14:textId="3D548B82" w:rsidR="004F6A7F" w:rsidRPr="00807DCA" w:rsidRDefault="004067E8" w:rsidP="00EB708D">
      <w:pPr>
        <w:spacing w:after="0"/>
        <w:rPr>
          <w:b/>
          <w:bCs/>
          <w:lang w:val="en-GB"/>
        </w:rPr>
      </w:pPr>
      <w:r w:rsidRPr="00807DCA">
        <w:rPr>
          <w:b/>
          <w:bCs/>
          <w:lang w:val="en-GB"/>
        </w:rPr>
        <w:lastRenderedPageBreak/>
        <w:t>Some more i</w:t>
      </w:r>
      <w:r w:rsidR="003214A6" w:rsidRPr="00807DCA">
        <w:rPr>
          <w:b/>
          <w:bCs/>
          <w:lang w:val="en-GB"/>
        </w:rPr>
        <w:t>mpression</w:t>
      </w:r>
      <w:r w:rsidRPr="00807DCA">
        <w:rPr>
          <w:b/>
          <w:bCs/>
          <w:lang w:val="en-GB"/>
        </w:rPr>
        <w:t xml:space="preserve">s of the partner meeting </w:t>
      </w:r>
    </w:p>
    <w:tbl>
      <w:tblPr>
        <w:tblStyle w:val="Tabelraster"/>
        <w:tblW w:w="98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3"/>
        <w:gridCol w:w="5074"/>
      </w:tblGrid>
      <w:tr w:rsidR="003214A6" w:rsidRPr="0042301D" w14:paraId="1970A167" w14:textId="77777777" w:rsidTr="004067E8">
        <w:trPr>
          <w:trHeight w:val="4855"/>
        </w:trPr>
        <w:tc>
          <w:tcPr>
            <w:tcW w:w="4823" w:type="dxa"/>
          </w:tcPr>
          <w:p w14:paraId="58279924" w14:textId="77777777" w:rsidR="003214A6" w:rsidRDefault="003214A6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4CDA4E43" wp14:editId="03D9C121">
                  <wp:extent cx="2677077" cy="2008398"/>
                  <wp:effectExtent l="0" t="0" r="0" b="0"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84" cy="2042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2FCC17" w14:textId="4B125881" w:rsidR="004067E8" w:rsidRDefault="004067E8" w:rsidP="00EB708D">
            <w:pPr>
              <w:rPr>
                <w:rFonts w:ascii="Arial" w:hAnsi="Arial" w:cs="Arial"/>
                <w:lang w:val="en-GB"/>
              </w:rPr>
            </w:pPr>
            <w:r w:rsidRPr="004067E8">
              <w:rPr>
                <w:rFonts w:ascii="Arial" w:hAnsi="Arial" w:cs="Arial"/>
                <w:lang w:val="en-GB"/>
              </w:rPr>
              <w:t xml:space="preserve">Visit from the mayor of </w:t>
            </w:r>
            <w:proofErr w:type="spellStart"/>
            <w:r w:rsidRPr="004067E8">
              <w:rPr>
                <w:rFonts w:ascii="Arial" w:hAnsi="Arial" w:cs="Arial"/>
                <w:lang w:val="en-GB"/>
              </w:rPr>
              <w:t>Hylte</w:t>
            </w:r>
            <w:proofErr w:type="spellEnd"/>
            <w:r w:rsidRPr="004067E8">
              <w:rPr>
                <w:rFonts w:ascii="Arial" w:hAnsi="Arial" w:cs="Arial"/>
                <w:lang w:val="en-GB"/>
              </w:rPr>
              <w:t xml:space="preserve"> </w:t>
            </w:r>
            <w:proofErr w:type="spellStart"/>
            <w:r w:rsidRPr="004067E8">
              <w:rPr>
                <w:rFonts w:ascii="Arial" w:hAnsi="Arial" w:cs="Arial"/>
                <w:lang w:val="en-GB"/>
              </w:rPr>
              <w:t>Kummun</w:t>
            </w:r>
            <w:proofErr w:type="spellEnd"/>
            <w:r w:rsidRPr="004067E8">
              <w:rPr>
                <w:rFonts w:ascii="Arial" w:hAnsi="Arial" w:cs="Arial"/>
                <w:lang w:val="en-GB"/>
              </w:rPr>
              <w:t xml:space="preserve">, Mr Ronny </w:t>
            </w:r>
            <w:proofErr w:type="spellStart"/>
            <w:r w:rsidRPr="004067E8">
              <w:rPr>
                <w:rFonts w:ascii="Arial" w:hAnsi="Arial" w:cs="Arial"/>
                <w:lang w:val="en-GB"/>
              </w:rPr>
              <w:t>Lofquist</w:t>
            </w:r>
            <w:proofErr w:type="spellEnd"/>
            <w:r w:rsidRPr="004067E8">
              <w:rPr>
                <w:rFonts w:ascii="Arial" w:hAnsi="Arial" w:cs="Arial"/>
                <w:lang w:val="en-GB"/>
              </w:rPr>
              <w:t xml:space="preserve"> </w:t>
            </w:r>
          </w:p>
          <w:p w14:paraId="19DA201C" w14:textId="77777777" w:rsidR="00807DCA" w:rsidRPr="004067E8" w:rsidRDefault="00807DCA" w:rsidP="00EB708D">
            <w:pPr>
              <w:rPr>
                <w:rFonts w:ascii="Arial" w:hAnsi="Arial" w:cs="Arial"/>
                <w:lang w:val="en-GB"/>
              </w:rPr>
            </w:pPr>
          </w:p>
          <w:p w14:paraId="64DA5DFC" w14:textId="3D0F340F" w:rsidR="004067E8" w:rsidRDefault="00807DCA" w:rsidP="00EB708D">
            <w:pPr>
              <w:rPr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 xml:space="preserve">A big project for </w:t>
            </w:r>
            <w:proofErr w:type="spellStart"/>
            <w:r w:rsidR="004067E8">
              <w:rPr>
                <w:rFonts w:ascii="Arial" w:hAnsi="Arial" w:cs="Arial"/>
                <w:lang w:val="en-GB"/>
              </w:rPr>
              <w:t>Hylte</w:t>
            </w:r>
            <w:proofErr w:type="spellEnd"/>
            <w:r w:rsidR="004067E8">
              <w:rPr>
                <w:rFonts w:ascii="Arial" w:hAnsi="Arial" w:cs="Arial"/>
                <w:lang w:val="en-GB"/>
              </w:rPr>
              <w:t xml:space="preserve"> </w:t>
            </w:r>
            <w:proofErr w:type="spellStart"/>
            <w:r w:rsidR="004067E8">
              <w:rPr>
                <w:rFonts w:ascii="Arial" w:hAnsi="Arial" w:cs="Arial"/>
                <w:lang w:val="en-GB"/>
              </w:rPr>
              <w:t>Kommun</w:t>
            </w:r>
            <w:proofErr w:type="spellEnd"/>
            <w:r w:rsidR="004067E8">
              <w:rPr>
                <w:rFonts w:ascii="Arial" w:hAnsi="Arial" w:cs="Arial"/>
                <w:lang w:val="en-GB"/>
              </w:rPr>
              <w:t xml:space="preserve"> is l</w:t>
            </w:r>
            <w:r w:rsidR="004067E8" w:rsidRPr="004067E8">
              <w:rPr>
                <w:rFonts w:ascii="Arial" w:hAnsi="Arial" w:cs="Arial"/>
                <w:lang w:val="en-GB"/>
              </w:rPr>
              <w:t xml:space="preserve">ooking for owners of </w:t>
            </w:r>
            <w:r w:rsidR="00955E2A">
              <w:rPr>
                <w:rFonts w:ascii="Arial" w:hAnsi="Arial" w:cs="Arial"/>
                <w:lang w:val="en-GB"/>
              </w:rPr>
              <w:t xml:space="preserve">deserted </w:t>
            </w:r>
            <w:r w:rsidR="004067E8" w:rsidRPr="004067E8">
              <w:rPr>
                <w:rFonts w:ascii="Arial" w:hAnsi="Arial" w:cs="Arial"/>
                <w:lang w:val="en-GB"/>
              </w:rPr>
              <w:t>houses</w:t>
            </w:r>
            <w:r w:rsidR="00955E2A">
              <w:rPr>
                <w:rFonts w:ascii="Arial" w:hAnsi="Arial" w:cs="Arial"/>
                <w:lang w:val="en-GB"/>
              </w:rPr>
              <w:t xml:space="preserve"> in the area</w:t>
            </w:r>
            <w:r w:rsidR="004067E8" w:rsidRPr="004067E8">
              <w:rPr>
                <w:rFonts w:ascii="Arial" w:hAnsi="Arial" w:cs="Arial"/>
                <w:lang w:val="en-GB"/>
              </w:rPr>
              <w:t>.</w:t>
            </w:r>
          </w:p>
          <w:p w14:paraId="1E307D86" w14:textId="518B376E" w:rsidR="004067E8" w:rsidRDefault="004067E8" w:rsidP="00EB708D">
            <w:pPr>
              <w:rPr>
                <w:lang w:val="en-GB"/>
              </w:rPr>
            </w:pPr>
          </w:p>
        </w:tc>
        <w:tc>
          <w:tcPr>
            <w:tcW w:w="5074" w:type="dxa"/>
            <w:vMerge w:val="restart"/>
          </w:tcPr>
          <w:p w14:paraId="0112A06D" w14:textId="77777777" w:rsidR="003214A6" w:rsidRDefault="003214A6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77BC15F3" wp14:editId="5C421682">
                  <wp:extent cx="2953521" cy="4380614"/>
                  <wp:effectExtent l="0" t="0" r="0" b="1270"/>
                  <wp:docPr id="21" name="Afbeelding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76" r="31445" b="20515"/>
                          <a:stretch/>
                        </pic:blipFill>
                        <pic:spPr bwMode="auto">
                          <a:xfrm>
                            <a:off x="0" y="0"/>
                            <a:ext cx="2973649" cy="4410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6A09D4" w14:textId="77777777" w:rsidR="004067E8" w:rsidRDefault="004067E8" w:rsidP="00EB708D">
            <w:pPr>
              <w:rPr>
                <w:lang w:val="en-GB"/>
              </w:rPr>
            </w:pPr>
          </w:p>
          <w:p w14:paraId="2E471406" w14:textId="7595C577" w:rsidR="004067E8" w:rsidRPr="004067E8" w:rsidRDefault="004067E8" w:rsidP="00EB708D">
            <w:pPr>
              <w:rPr>
                <w:rFonts w:ascii="Arial" w:hAnsi="Arial" w:cs="Arial"/>
                <w:lang w:val="en-GB"/>
              </w:rPr>
            </w:pPr>
            <w:r w:rsidRPr="004067E8">
              <w:rPr>
                <w:rFonts w:ascii="Arial" w:hAnsi="Arial" w:cs="Arial"/>
                <w:lang w:val="en-GB"/>
              </w:rPr>
              <w:t xml:space="preserve">And </w:t>
            </w:r>
            <w:r w:rsidR="00807DCA">
              <w:rPr>
                <w:rFonts w:ascii="Arial" w:hAnsi="Arial" w:cs="Arial"/>
                <w:lang w:val="en-GB"/>
              </w:rPr>
              <w:t>of</w:t>
            </w:r>
            <w:r w:rsidR="00955E2A">
              <w:rPr>
                <w:rFonts w:ascii="Arial" w:hAnsi="Arial" w:cs="Arial"/>
                <w:lang w:val="en-GB"/>
              </w:rPr>
              <w:t xml:space="preserve"> </w:t>
            </w:r>
            <w:r w:rsidR="00807DCA">
              <w:rPr>
                <w:rFonts w:ascii="Arial" w:hAnsi="Arial" w:cs="Arial"/>
                <w:lang w:val="en-GB"/>
              </w:rPr>
              <w:t xml:space="preserve">course </w:t>
            </w:r>
            <w:r w:rsidRPr="004067E8">
              <w:rPr>
                <w:rFonts w:ascii="Arial" w:hAnsi="Arial" w:cs="Arial"/>
                <w:lang w:val="en-GB"/>
              </w:rPr>
              <w:t xml:space="preserve">a </w:t>
            </w:r>
            <w:r>
              <w:rPr>
                <w:rFonts w:ascii="Arial" w:hAnsi="Arial" w:cs="Arial"/>
                <w:lang w:val="en-GB"/>
              </w:rPr>
              <w:t xml:space="preserve">very </w:t>
            </w:r>
            <w:r w:rsidRPr="004067E8">
              <w:rPr>
                <w:rFonts w:ascii="Arial" w:hAnsi="Arial" w:cs="Arial"/>
                <w:lang w:val="en-GB"/>
              </w:rPr>
              <w:t xml:space="preserve">special thanks to our </w:t>
            </w:r>
            <w:r w:rsidR="00955E2A">
              <w:rPr>
                <w:rFonts w:ascii="Arial" w:hAnsi="Arial" w:cs="Arial"/>
                <w:lang w:val="en-GB"/>
              </w:rPr>
              <w:t xml:space="preserve">Swedish </w:t>
            </w:r>
            <w:r w:rsidRPr="004067E8">
              <w:rPr>
                <w:rFonts w:ascii="Arial" w:hAnsi="Arial" w:cs="Arial"/>
                <w:lang w:val="en-GB"/>
              </w:rPr>
              <w:t>chef Victor</w:t>
            </w:r>
          </w:p>
          <w:p w14:paraId="3427D09C" w14:textId="77777777" w:rsidR="004067E8" w:rsidRDefault="004067E8" w:rsidP="00EB708D">
            <w:pPr>
              <w:rPr>
                <w:lang w:val="en-GB"/>
              </w:rPr>
            </w:pPr>
          </w:p>
          <w:p w14:paraId="454C4144" w14:textId="795CC33B" w:rsidR="004067E8" w:rsidRDefault="004067E8" w:rsidP="00EB708D">
            <w:pPr>
              <w:rPr>
                <w:lang w:val="en-GB"/>
              </w:rPr>
            </w:pPr>
          </w:p>
        </w:tc>
      </w:tr>
      <w:tr w:rsidR="003214A6" w:rsidRPr="0042301D" w14:paraId="656468B0" w14:textId="77777777" w:rsidTr="004067E8">
        <w:trPr>
          <w:trHeight w:val="4232"/>
        </w:trPr>
        <w:tc>
          <w:tcPr>
            <w:tcW w:w="4823" w:type="dxa"/>
          </w:tcPr>
          <w:p w14:paraId="4FE20234" w14:textId="77777777" w:rsidR="003214A6" w:rsidRDefault="003214A6" w:rsidP="00EB708D">
            <w:pPr>
              <w:rPr>
                <w:lang w:val="en-GB"/>
              </w:rPr>
            </w:pPr>
            <w:r>
              <w:rPr>
                <w:noProof/>
              </w:rPr>
              <w:drawing>
                <wp:inline distT="0" distB="0" distL="0" distR="0" wp14:anchorId="3BB4922E" wp14:editId="09CE52D8">
                  <wp:extent cx="2793559" cy="2095785"/>
                  <wp:effectExtent l="0" t="0" r="6985" b="0"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040" cy="212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1BB06" w14:textId="70A52BA7" w:rsidR="004067E8" w:rsidRPr="004067E8" w:rsidRDefault="004067E8" w:rsidP="00EB708D">
            <w:pPr>
              <w:rPr>
                <w:rFonts w:ascii="Arial" w:hAnsi="Arial" w:cs="Arial"/>
                <w:lang w:val="en-GB"/>
              </w:rPr>
            </w:pPr>
            <w:r w:rsidRPr="004067E8">
              <w:rPr>
                <w:rFonts w:ascii="Arial" w:hAnsi="Arial" w:cs="Arial"/>
                <w:lang w:val="en-GB"/>
              </w:rPr>
              <w:t xml:space="preserve">Guided walk through the </w:t>
            </w:r>
            <w:proofErr w:type="spellStart"/>
            <w:r w:rsidRPr="004067E8">
              <w:rPr>
                <w:rFonts w:ascii="Arial" w:hAnsi="Arial" w:cs="Arial"/>
                <w:lang w:val="en-GB"/>
              </w:rPr>
              <w:t>forrest</w:t>
            </w:r>
            <w:proofErr w:type="spellEnd"/>
            <w:r w:rsidRPr="004067E8">
              <w:rPr>
                <w:rFonts w:ascii="Arial" w:hAnsi="Arial" w:cs="Arial"/>
                <w:lang w:val="en-GB"/>
              </w:rPr>
              <w:t xml:space="preserve">: </w:t>
            </w:r>
            <w:proofErr w:type="spellStart"/>
            <w:r w:rsidRPr="004067E8">
              <w:rPr>
                <w:rFonts w:ascii="Arial" w:hAnsi="Arial" w:cs="Arial"/>
                <w:lang w:val="en-GB"/>
              </w:rPr>
              <w:t>Forrestbading</w:t>
            </w:r>
            <w:proofErr w:type="spellEnd"/>
            <w:r w:rsidRPr="004067E8">
              <w:rPr>
                <w:rFonts w:ascii="Arial" w:hAnsi="Arial" w:cs="Arial"/>
                <w:lang w:val="en-GB"/>
              </w:rPr>
              <w:t>.</w:t>
            </w:r>
          </w:p>
          <w:p w14:paraId="10EC9BC7" w14:textId="6F206FE6" w:rsidR="004067E8" w:rsidRDefault="004067E8" w:rsidP="00EB708D">
            <w:pPr>
              <w:rPr>
                <w:lang w:val="en-GB"/>
              </w:rPr>
            </w:pPr>
          </w:p>
        </w:tc>
        <w:tc>
          <w:tcPr>
            <w:tcW w:w="5074" w:type="dxa"/>
            <w:vMerge/>
          </w:tcPr>
          <w:p w14:paraId="6020CCF9" w14:textId="77777777" w:rsidR="003214A6" w:rsidRDefault="003214A6" w:rsidP="00EB708D">
            <w:pPr>
              <w:rPr>
                <w:lang w:val="en-GB"/>
              </w:rPr>
            </w:pPr>
          </w:p>
        </w:tc>
      </w:tr>
    </w:tbl>
    <w:p w14:paraId="02CFD5F1" w14:textId="7A4F36E5" w:rsidR="00EE7D5F" w:rsidRDefault="00EE7D5F" w:rsidP="00EB708D">
      <w:pPr>
        <w:spacing w:after="0"/>
        <w:rPr>
          <w:lang w:val="en-GB"/>
        </w:rPr>
      </w:pPr>
    </w:p>
    <w:sectPr w:rsidR="00EE7D5F">
      <w:headerReference w:type="default" r:id="rId25"/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ED4A05" w14:textId="77777777" w:rsidR="008A7B3B" w:rsidRDefault="008A7B3B" w:rsidP="008A7B3B">
      <w:pPr>
        <w:spacing w:after="0" w:line="240" w:lineRule="auto"/>
      </w:pPr>
      <w:r>
        <w:separator/>
      </w:r>
    </w:p>
  </w:endnote>
  <w:endnote w:type="continuationSeparator" w:id="0">
    <w:p w14:paraId="1BF624F6" w14:textId="77777777" w:rsidR="008A7B3B" w:rsidRDefault="008A7B3B" w:rsidP="008A7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9319" w:type="dxa"/>
      <w:jc w:val="center"/>
      <w:tblLook w:val="04A0" w:firstRow="1" w:lastRow="0" w:firstColumn="1" w:lastColumn="0" w:noHBand="0" w:noVBand="1"/>
    </w:tblPr>
    <w:tblGrid>
      <w:gridCol w:w="3045"/>
      <w:gridCol w:w="3433"/>
      <w:gridCol w:w="2841"/>
    </w:tblGrid>
    <w:tr w:rsidR="008A7B3B" w:rsidRPr="008607A3" w14:paraId="001799D2" w14:textId="77777777" w:rsidTr="008A7B3B">
      <w:trPr>
        <w:trHeight w:val="999"/>
        <w:jc w:val="center"/>
      </w:trPr>
      <w:tc>
        <w:tcPr>
          <w:tcW w:w="3045" w:type="dxa"/>
        </w:tcPr>
        <w:p w14:paraId="127C35C0" w14:textId="77777777" w:rsidR="008A7B3B" w:rsidRDefault="008A7B3B" w:rsidP="008A7B3B">
          <w:pPr>
            <w:pStyle w:val="Koptekst"/>
            <w:rPr>
              <w:noProof/>
            </w:rPr>
          </w:pPr>
          <w:r>
            <w:rPr>
              <w:rFonts w:cs="Arial"/>
              <w:noProof/>
              <w:sz w:val="72"/>
              <w:szCs w:val="72"/>
            </w:rPr>
            <w:drawing>
              <wp:inline distT="0" distB="0" distL="0" distR="0" wp14:anchorId="2EE8A74F" wp14:editId="1307B8D1">
                <wp:extent cx="1570846" cy="552097"/>
                <wp:effectExtent l="0" t="0" r="0" b="635"/>
                <wp:docPr id="9" name="Afbeelding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logo_fryslan_kleur_300.jpg"/>
                        <pic:cNvPicPr/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9289" b="35565"/>
                        <a:stretch/>
                      </pic:blipFill>
                      <pic:spPr bwMode="auto">
                        <a:xfrm>
                          <a:off x="0" y="0"/>
                          <a:ext cx="1662256" cy="58422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433" w:type="dxa"/>
        </w:tcPr>
        <w:p w14:paraId="4226D4AD" w14:textId="77777777" w:rsidR="008A7B3B" w:rsidRDefault="008A7B3B" w:rsidP="008A7B3B">
          <w:pPr>
            <w:pStyle w:val="Koptekst"/>
            <w:jc w:val="center"/>
            <w:rPr>
              <w:rFonts w:ascii="Arial" w:hAnsi="Arial" w:cs="Arial"/>
              <w:noProof/>
            </w:rPr>
          </w:pPr>
          <w:r>
            <w:rPr>
              <w:noProof/>
            </w:rPr>
            <w:drawing>
              <wp:inline distT="0" distB="0" distL="0" distR="0" wp14:anchorId="4AB476E5" wp14:editId="69E4F5A3">
                <wp:extent cx="635000" cy="635000"/>
                <wp:effectExtent l="0" t="0" r="0" b="0"/>
                <wp:docPr id="1" name="Afbeelding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841" w:type="dxa"/>
        </w:tcPr>
        <w:p w14:paraId="66B9C717" w14:textId="77777777" w:rsidR="008A7B3B" w:rsidRPr="00315DCC" w:rsidRDefault="008A7B3B" w:rsidP="008A7B3B">
          <w:pPr>
            <w:pStyle w:val="Koptekst"/>
            <w:rPr>
              <w:rFonts w:ascii="Arial" w:hAnsi="Arial" w:cs="Arial"/>
              <w:noProof/>
            </w:rPr>
          </w:pPr>
          <w:r>
            <w:rPr>
              <w:noProof/>
            </w:rPr>
            <w:drawing>
              <wp:inline distT="0" distB="0" distL="0" distR="0" wp14:anchorId="6A0AB670" wp14:editId="6213E11B">
                <wp:extent cx="1419678" cy="496887"/>
                <wp:effectExtent l="0" t="0" r="0" b="0"/>
                <wp:docPr id="3" name="Afbeelding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00953" cy="5253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2474C650" w14:textId="77777777" w:rsidR="008A7B3B" w:rsidRPr="00460942" w:rsidRDefault="008A7B3B" w:rsidP="008A7B3B">
    <w:pPr>
      <w:pStyle w:val="Voettekst"/>
    </w:pPr>
    <w:r w:rsidRPr="00460942">
      <w:rPr>
        <w:noProof/>
      </w:rPr>
      <w:drawing>
        <wp:inline distT="0" distB="0" distL="0" distR="0" wp14:anchorId="503C06C4" wp14:editId="29DC68D8">
          <wp:extent cx="5570220" cy="676275"/>
          <wp:effectExtent l="0" t="0" r="0" b="0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2312" b="14843"/>
                  <a:stretch/>
                </pic:blipFill>
                <pic:spPr bwMode="auto">
                  <a:xfrm>
                    <a:off x="0" y="0"/>
                    <a:ext cx="5570220" cy="6762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5150E684" w14:textId="77777777" w:rsidR="008A7B3B" w:rsidRDefault="008A7B3B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8DF524" w14:textId="77777777" w:rsidR="008A7B3B" w:rsidRDefault="008A7B3B" w:rsidP="008A7B3B">
      <w:pPr>
        <w:spacing w:after="0" w:line="240" w:lineRule="auto"/>
      </w:pPr>
      <w:r>
        <w:separator/>
      </w:r>
    </w:p>
  </w:footnote>
  <w:footnote w:type="continuationSeparator" w:id="0">
    <w:p w14:paraId="742E2512" w14:textId="77777777" w:rsidR="008A7B3B" w:rsidRDefault="008A7B3B" w:rsidP="008A7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raster"/>
      <w:tblW w:w="907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786"/>
      <w:gridCol w:w="5286"/>
    </w:tblGrid>
    <w:tr w:rsidR="008A7B3B" w:rsidRPr="008607A3" w14:paraId="5AC5FEDA" w14:textId="77777777" w:rsidTr="005E53C3">
      <w:tc>
        <w:tcPr>
          <w:tcW w:w="3786" w:type="dxa"/>
        </w:tcPr>
        <w:p w14:paraId="39CCD864" w14:textId="77777777" w:rsidR="008A7B3B" w:rsidRDefault="008A7B3B" w:rsidP="008A7B3B">
          <w:pPr>
            <w:pStyle w:val="Koptekst"/>
            <w:rPr>
              <w:rFonts w:ascii="Arial" w:hAnsi="Arial" w:cs="Arial"/>
              <w:b/>
            </w:rPr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78CEE256" wp14:editId="33CDF8BA">
                <wp:simplePos x="0" y="0"/>
                <wp:positionH relativeFrom="column">
                  <wp:posOffset>-257175</wp:posOffset>
                </wp:positionH>
                <wp:positionV relativeFrom="paragraph">
                  <wp:posOffset>-91440</wp:posOffset>
                </wp:positionV>
                <wp:extent cx="2263849" cy="1630680"/>
                <wp:effectExtent l="0" t="0" r="3175" b="7620"/>
                <wp:wrapSquare wrapText="bothSides"/>
                <wp:docPr id="13" name="Afbeelding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foto WTTV-Ruben van Vliet.jpe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63849" cy="16306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5286" w:type="dxa"/>
        </w:tcPr>
        <w:p w14:paraId="02964AF3" w14:textId="77777777" w:rsidR="008A7B3B" w:rsidRPr="009815B6" w:rsidRDefault="008A7B3B" w:rsidP="008A7B3B">
          <w:pPr>
            <w:pStyle w:val="Koptekst"/>
            <w:rPr>
              <w:rFonts w:ascii="Arial" w:hAnsi="Arial" w:cs="Arial"/>
              <w:sz w:val="72"/>
              <w:szCs w:val="72"/>
            </w:rPr>
          </w:pPr>
          <w:r>
            <w:rPr>
              <w:rFonts w:ascii="Arial" w:hAnsi="Arial" w:cs="Arial"/>
              <w:sz w:val="72"/>
              <w:szCs w:val="72"/>
            </w:rPr>
            <w:t xml:space="preserve"> </w:t>
          </w:r>
          <w:r>
            <w:rPr>
              <w:noProof/>
            </w:rPr>
            <w:drawing>
              <wp:inline distT="0" distB="0" distL="0" distR="0" wp14:anchorId="7FCBB83B" wp14:editId="4567A645">
                <wp:extent cx="3215640" cy="1272540"/>
                <wp:effectExtent l="0" t="0" r="3810" b="3810"/>
                <wp:docPr id="4" name="Afbeelding 4" descr="C:\Users\feens132\AppData\Local\Microsoft\Windows\INetCache\Content.Word\Inno-Quarter-RGB-02-A-RG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feens132\AppData\Local\Microsoft\Windows\INetCache\Content.Word\Inno-Quarter-RGB-02-A-RGB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215640" cy="1272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rPr>
              <w:rFonts w:ascii="Arial" w:hAnsi="Arial" w:cs="Arial"/>
              <w:sz w:val="72"/>
              <w:szCs w:val="72"/>
            </w:rPr>
            <w:t xml:space="preserve"> </w:t>
          </w:r>
        </w:p>
      </w:tc>
    </w:tr>
  </w:tbl>
  <w:p w14:paraId="5C77E959" w14:textId="77777777" w:rsidR="008A7B3B" w:rsidRDefault="008A7B3B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3C0DF7"/>
    <w:multiLevelType w:val="hybridMultilevel"/>
    <w:tmpl w:val="D806F7A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3A23BB"/>
    <w:multiLevelType w:val="hybridMultilevel"/>
    <w:tmpl w:val="FD2C4D56"/>
    <w:lvl w:ilvl="0" w:tplc="3366523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5A4964"/>
    <w:multiLevelType w:val="hybridMultilevel"/>
    <w:tmpl w:val="75B4E72C"/>
    <w:lvl w:ilvl="0" w:tplc="665C4820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CA3625"/>
    <w:multiLevelType w:val="hybridMultilevel"/>
    <w:tmpl w:val="F0E651B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703948"/>
    <w:multiLevelType w:val="hybridMultilevel"/>
    <w:tmpl w:val="8C32C490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D6226EF"/>
    <w:multiLevelType w:val="hybridMultilevel"/>
    <w:tmpl w:val="CC46224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88316C7"/>
    <w:multiLevelType w:val="hybridMultilevel"/>
    <w:tmpl w:val="02B41366"/>
    <w:lvl w:ilvl="0" w:tplc="98FA39B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5A6CD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8221EA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166910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92CDD6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482F3CC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EBC263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4D05EA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7A20094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2"/>
  </w:num>
  <w:num w:numId="5">
    <w:abstractNumId w:val="6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3C25"/>
    <w:rsid w:val="0001279D"/>
    <w:rsid w:val="000645AD"/>
    <w:rsid w:val="0009482C"/>
    <w:rsid w:val="000C08F0"/>
    <w:rsid w:val="001B6836"/>
    <w:rsid w:val="002340EF"/>
    <w:rsid w:val="00257600"/>
    <w:rsid w:val="00295928"/>
    <w:rsid w:val="002B1579"/>
    <w:rsid w:val="002F1051"/>
    <w:rsid w:val="003214A6"/>
    <w:rsid w:val="004067E8"/>
    <w:rsid w:val="0042301D"/>
    <w:rsid w:val="00472CC4"/>
    <w:rsid w:val="004E598D"/>
    <w:rsid w:val="004F6A7F"/>
    <w:rsid w:val="00527DA2"/>
    <w:rsid w:val="00574A3B"/>
    <w:rsid w:val="00585AA2"/>
    <w:rsid w:val="005E000A"/>
    <w:rsid w:val="00633C25"/>
    <w:rsid w:val="00697AD9"/>
    <w:rsid w:val="00730041"/>
    <w:rsid w:val="007A36AA"/>
    <w:rsid w:val="00807DCA"/>
    <w:rsid w:val="008A7B3B"/>
    <w:rsid w:val="008C0E65"/>
    <w:rsid w:val="00955E2A"/>
    <w:rsid w:val="00A13A88"/>
    <w:rsid w:val="00A50631"/>
    <w:rsid w:val="00AC3C6B"/>
    <w:rsid w:val="00AD1CD9"/>
    <w:rsid w:val="00D1435E"/>
    <w:rsid w:val="00EB708D"/>
    <w:rsid w:val="00EE7D5F"/>
    <w:rsid w:val="00FF11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07A1C364"/>
  <w15:chartTrackingRefBased/>
  <w15:docId w15:val="{B192C620-6D53-4443-9718-8904B1CF3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AC3C6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633C25"/>
    <w:pPr>
      <w:ind w:left="720"/>
      <w:contextualSpacing/>
    </w:pPr>
  </w:style>
  <w:style w:type="paragraph" w:styleId="Koptekst">
    <w:name w:val="header"/>
    <w:basedOn w:val="Standaard"/>
    <w:link w:val="KoptekstChar"/>
    <w:unhideWhenUsed/>
    <w:rsid w:val="008A7B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rsid w:val="008A7B3B"/>
  </w:style>
  <w:style w:type="paragraph" w:styleId="Voettekst">
    <w:name w:val="footer"/>
    <w:basedOn w:val="Standaard"/>
    <w:link w:val="VoettekstChar"/>
    <w:unhideWhenUsed/>
    <w:rsid w:val="008A7B3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rsid w:val="008A7B3B"/>
  </w:style>
  <w:style w:type="table" w:styleId="Tabelraster">
    <w:name w:val="Table Grid"/>
    <w:basedOn w:val="Standaardtabel"/>
    <w:rsid w:val="008A7B3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da-DK" w:eastAsia="da-DK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8A7B3B"/>
    <w:rPr>
      <w:color w:val="0000FF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574A3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445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4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s://www.google.com/maps/place/%C3%85BYGGET,+HYLTEBERG,+310+83+Unnaryd/@56.9866283,13.5376528,17z/data=!3m1!4b1!4m5!3m4!1s0x4650fcb086b51f95:0xbe4a47763eb09ef0!8m2!3d56.9866283!4d13.5398415?hl=sv-SE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hyperlink" Target="https://klimafolkemoedet.dk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1.png"/><Relationship Id="rId2" Type="http://schemas.openxmlformats.org/officeDocument/2006/relationships/image" Target="media/image20.jpeg"/><Relationship Id="rId1" Type="http://schemas.openxmlformats.org/officeDocument/2006/relationships/image" Target="media/image19.jpg"/><Relationship Id="rId4" Type="http://schemas.openxmlformats.org/officeDocument/2006/relationships/image" Target="media/image22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9</Pages>
  <Words>1068</Words>
  <Characters>5874</Characters>
  <Application>Microsoft Office Word</Application>
  <DocSecurity>0</DocSecurity>
  <Lines>48</Lines>
  <Paragraphs>13</Paragraphs>
  <ScaleCrop>false</ScaleCrop>
  <Company/>
  <LinksUpToDate>false</LinksUpToDate>
  <CharactersWithSpaces>6929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Feenstra, Brigitte</dc:creator>
  <cp:keywords/>
  <dc:description/>
  <cp:lastModifiedBy>Feenstra, Brigitte</cp:lastModifiedBy>
  <cp:revision>26</cp:revision>
  <dcterms:created xsi:type="dcterms:W3CDTF">2021-11-04T08:51:00Z</dcterms:created>
  <dcterms:modified xsi:type="dcterms:W3CDTF">2022-02-08T13:15:00Z</dcterms:modified>
</cp:coreProperties>
</file>