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E55CDD" w14:textId="77777777" w:rsidR="00E05546" w:rsidRPr="00186B27" w:rsidRDefault="00E05546" w:rsidP="002D3995">
      <w:pPr>
        <w:ind w:left="-567" w:right="-142"/>
        <w:jc w:val="right"/>
        <w:rPr>
          <w:b/>
          <w:bCs/>
          <w:color w:val="FFFFFF" w:themeColor="background1"/>
          <w:sz w:val="56"/>
          <w:szCs w:val="56"/>
          <w:lang w:val="da-DK"/>
        </w:rPr>
      </w:pPr>
      <w:r w:rsidRPr="00186B27">
        <w:rPr>
          <w:b/>
          <w:bCs/>
          <w:color w:val="FFFFFF" w:themeColor="background1"/>
          <w:sz w:val="56"/>
          <w:szCs w:val="56"/>
          <w:lang w:val="da-DK"/>
        </w:rPr>
        <w:t xml:space="preserve">Din håndbog om bæredygtigt </w:t>
      </w:r>
    </w:p>
    <w:p w14:paraId="38DA867F" w14:textId="6504D17C" w:rsidR="002D3995" w:rsidRPr="00186B27" w:rsidRDefault="00E05546" w:rsidP="002D3995">
      <w:pPr>
        <w:ind w:left="-567" w:right="-142"/>
        <w:jc w:val="right"/>
        <w:rPr>
          <w:b/>
          <w:bCs/>
          <w:color w:val="FFFFFF" w:themeColor="background1"/>
          <w:sz w:val="56"/>
          <w:szCs w:val="56"/>
          <w:lang w:val="da-DK"/>
        </w:rPr>
      </w:pPr>
      <w:r w:rsidRPr="00186B27">
        <w:rPr>
          <w:b/>
          <w:bCs/>
          <w:color w:val="FFFFFF" w:themeColor="background1"/>
          <w:sz w:val="56"/>
          <w:szCs w:val="56"/>
          <w:lang w:val="da-DK"/>
        </w:rPr>
        <w:t>landbrug på tørvejord</w:t>
      </w:r>
    </w:p>
    <w:p w14:paraId="20640163" w14:textId="3795F833" w:rsidR="002D3995" w:rsidRPr="00186B27" w:rsidRDefault="002D3995" w:rsidP="002D3995">
      <w:pPr>
        <w:ind w:left="-567" w:right="-142"/>
        <w:jc w:val="right"/>
        <w:rPr>
          <w:b/>
          <w:bCs/>
          <w:color w:val="FFFFFF" w:themeColor="background1"/>
          <w:sz w:val="56"/>
          <w:szCs w:val="56"/>
          <w:lang w:val="da-DK"/>
        </w:rPr>
      </w:pPr>
    </w:p>
    <w:p w14:paraId="0F5F9013" w14:textId="6026F0AF" w:rsidR="002D3995" w:rsidRPr="00186B27" w:rsidRDefault="002D3995" w:rsidP="002D3995">
      <w:pPr>
        <w:ind w:left="-567" w:right="-142"/>
        <w:jc w:val="right"/>
        <w:rPr>
          <w:b/>
          <w:bCs/>
          <w:color w:val="FFFFFF" w:themeColor="background1"/>
          <w:sz w:val="56"/>
          <w:szCs w:val="56"/>
          <w:lang w:val="da-DK"/>
        </w:rPr>
      </w:pPr>
    </w:p>
    <w:p w14:paraId="50EC43DD" w14:textId="12F44A68" w:rsidR="002D3995" w:rsidRPr="00186B27" w:rsidRDefault="002D3995" w:rsidP="002D3995">
      <w:pPr>
        <w:ind w:left="-567" w:right="-142"/>
        <w:jc w:val="right"/>
        <w:rPr>
          <w:b/>
          <w:bCs/>
          <w:color w:val="FFFFFF" w:themeColor="background1"/>
          <w:sz w:val="56"/>
          <w:szCs w:val="56"/>
          <w:lang w:val="da-DK"/>
        </w:rPr>
      </w:pPr>
    </w:p>
    <w:p w14:paraId="40D73872" w14:textId="1B9D3DE4" w:rsidR="002D3995" w:rsidRPr="00186B27" w:rsidRDefault="002D3995" w:rsidP="002D3995">
      <w:pPr>
        <w:ind w:left="-567" w:right="-142"/>
        <w:jc w:val="right"/>
        <w:rPr>
          <w:b/>
          <w:bCs/>
          <w:color w:val="FFFFFF" w:themeColor="background1"/>
          <w:sz w:val="56"/>
          <w:szCs w:val="56"/>
          <w:lang w:val="da-DK"/>
        </w:rPr>
      </w:pPr>
    </w:p>
    <w:p w14:paraId="7A5C0A73" w14:textId="3809C794" w:rsidR="002D3995" w:rsidRPr="00186B27" w:rsidRDefault="002D3995" w:rsidP="002D3995">
      <w:pPr>
        <w:ind w:left="-567" w:right="-142"/>
        <w:jc w:val="right"/>
        <w:rPr>
          <w:b/>
          <w:bCs/>
          <w:color w:val="FFFFFF" w:themeColor="background1"/>
          <w:sz w:val="56"/>
          <w:szCs w:val="56"/>
          <w:lang w:val="da-DK"/>
        </w:rPr>
      </w:pPr>
    </w:p>
    <w:p w14:paraId="6A3A3E86" w14:textId="577D78A3" w:rsidR="002D3995" w:rsidRPr="00186B27" w:rsidRDefault="002D3995" w:rsidP="002D3995">
      <w:pPr>
        <w:ind w:left="-567" w:right="-142"/>
        <w:jc w:val="right"/>
        <w:rPr>
          <w:color w:val="FFFFFF" w:themeColor="background1"/>
          <w:sz w:val="56"/>
          <w:szCs w:val="56"/>
          <w:lang w:val="da-DK"/>
        </w:rPr>
      </w:pPr>
    </w:p>
    <w:p w14:paraId="0B1D20A1" w14:textId="77777777" w:rsidR="002D3995" w:rsidRPr="00186B27" w:rsidRDefault="002D3995" w:rsidP="002D3995">
      <w:pPr>
        <w:ind w:left="-567" w:right="-142"/>
        <w:jc w:val="right"/>
        <w:rPr>
          <w:color w:val="FFFFFF" w:themeColor="background1"/>
          <w:sz w:val="56"/>
          <w:szCs w:val="56"/>
          <w:lang w:val="da-DK"/>
        </w:rPr>
      </w:pPr>
    </w:p>
    <w:p w14:paraId="58644C76" w14:textId="77777777" w:rsidR="004B1F53" w:rsidRPr="00186B27" w:rsidRDefault="004B1F53" w:rsidP="004B1F53">
      <w:pPr>
        <w:ind w:left="-567" w:right="-142"/>
        <w:jc w:val="right"/>
        <w:rPr>
          <w:color w:val="FFFFFF" w:themeColor="background1"/>
          <w:sz w:val="28"/>
          <w:szCs w:val="28"/>
          <w:lang w:val="da-DK"/>
        </w:rPr>
      </w:pPr>
    </w:p>
    <w:p w14:paraId="401839F0" w14:textId="77777777" w:rsidR="00A35014" w:rsidRPr="00186B27" w:rsidRDefault="00A35014" w:rsidP="00A35014">
      <w:pPr>
        <w:spacing w:after="480"/>
        <w:ind w:left="-567" w:right="-142"/>
        <w:rPr>
          <w:b/>
          <w:bCs/>
          <w:color w:val="FFFFFF" w:themeColor="background1"/>
          <w:sz w:val="28"/>
          <w:szCs w:val="28"/>
          <w:lang w:val="da-DK"/>
        </w:rPr>
      </w:pPr>
    </w:p>
    <w:p w14:paraId="19B0A9B0" w14:textId="35029B9A" w:rsidR="00E05546" w:rsidRPr="00186B27" w:rsidRDefault="00E05546" w:rsidP="00A35014">
      <w:pPr>
        <w:spacing w:after="480"/>
        <w:ind w:left="-567" w:right="-142"/>
        <w:rPr>
          <w:b/>
          <w:bCs/>
          <w:color w:val="FFFFFF" w:themeColor="background1"/>
          <w:sz w:val="28"/>
          <w:szCs w:val="28"/>
          <w:lang w:val="da-DK"/>
        </w:rPr>
      </w:pPr>
      <w:r w:rsidRPr="00186B27">
        <w:rPr>
          <w:b/>
          <w:bCs/>
          <w:color w:val="FFFFFF" w:themeColor="background1"/>
          <w:sz w:val="28"/>
          <w:szCs w:val="28"/>
          <w:lang w:val="da-DK"/>
        </w:rPr>
        <w:t>En vision for fremtiden for landbrug på vådområder, der</w:t>
      </w:r>
      <w:r w:rsidR="00A35014" w:rsidRPr="00186B27">
        <w:rPr>
          <w:b/>
          <w:bCs/>
          <w:color w:val="FFFFFF" w:themeColor="background1"/>
          <w:sz w:val="28"/>
          <w:szCs w:val="28"/>
          <w:lang w:val="da-DK"/>
        </w:rPr>
        <w:t xml:space="preserve">; </w:t>
      </w:r>
      <w:r w:rsidRPr="00186B27">
        <w:rPr>
          <w:bCs/>
          <w:color w:val="FFFFFF" w:themeColor="background1"/>
          <w:sz w:val="28"/>
          <w:szCs w:val="28"/>
          <w:lang w:val="da-DK"/>
        </w:rPr>
        <w:t>Beskytter landmændenes levebrød</w:t>
      </w:r>
      <w:r w:rsidR="00A35014" w:rsidRPr="00186B27">
        <w:rPr>
          <w:bCs/>
          <w:color w:val="FFFFFF" w:themeColor="background1"/>
          <w:sz w:val="28"/>
          <w:szCs w:val="28"/>
          <w:lang w:val="da-DK"/>
        </w:rPr>
        <w:t>;</w:t>
      </w:r>
      <w:r w:rsidRPr="00186B27">
        <w:rPr>
          <w:bCs/>
          <w:color w:val="FFFFFF" w:themeColor="background1"/>
          <w:sz w:val="28"/>
          <w:szCs w:val="28"/>
          <w:lang w:val="da-DK"/>
        </w:rPr>
        <w:tab/>
        <w:t xml:space="preserve">Beskytter klimaet </w:t>
      </w:r>
      <w:r w:rsidR="00A35014" w:rsidRPr="00186B27">
        <w:rPr>
          <w:bCs/>
          <w:color w:val="FFFFFF" w:themeColor="background1"/>
          <w:sz w:val="28"/>
          <w:szCs w:val="28"/>
          <w:lang w:val="da-DK"/>
        </w:rPr>
        <w:t>;</w:t>
      </w:r>
      <w:r w:rsidRPr="00186B27">
        <w:rPr>
          <w:bCs/>
          <w:color w:val="FFFFFF" w:themeColor="background1"/>
          <w:sz w:val="28"/>
          <w:szCs w:val="28"/>
          <w:lang w:val="da-DK"/>
        </w:rPr>
        <w:t>Beskytter vores biodiversitet.</w:t>
      </w:r>
    </w:p>
    <w:p w14:paraId="0BF2BF8C" w14:textId="77777777" w:rsidR="00A35014" w:rsidRPr="00186B27" w:rsidRDefault="00A35014" w:rsidP="00624302">
      <w:pPr>
        <w:spacing w:after="240"/>
        <w:ind w:left="-567" w:right="-142"/>
        <w:rPr>
          <w:b/>
          <w:bCs/>
          <w:color w:val="262626" w:themeColor="text1" w:themeTint="D9"/>
          <w:sz w:val="36"/>
          <w:szCs w:val="36"/>
          <w:lang w:val="da-DK"/>
        </w:rPr>
      </w:pPr>
      <w:r w:rsidRPr="00186B27">
        <w:rPr>
          <w:b/>
          <w:bCs/>
          <w:color w:val="262626" w:themeColor="text1" w:themeTint="D9"/>
          <w:sz w:val="36"/>
          <w:szCs w:val="36"/>
          <w:lang w:val="da-DK"/>
        </w:rPr>
        <w:lastRenderedPageBreak/>
        <w:t>Hvad er formålet med denne vejledning?</w:t>
      </w:r>
    </w:p>
    <w:p w14:paraId="6057C210" w14:textId="491C7B75" w:rsidR="00A35014" w:rsidRPr="00186B27" w:rsidRDefault="00A35014" w:rsidP="00A35014">
      <w:pPr>
        <w:ind w:left="-567" w:right="-142"/>
        <w:rPr>
          <w:color w:val="262626" w:themeColor="text1" w:themeTint="D9"/>
          <w:lang w:val="da-DK"/>
        </w:rPr>
      </w:pPr>
      <w:r w:rsidRPr="00186B27">
        <w:rPr>
          <w:color w:val="262626" w:themeColor="text1" w:themeTint="D9"/>
          <w:lang w:val="da-DK"/>
        </w:rPr>
        <w:t xml:space="preserve">Denne vejledning præsenterer forretningsmulighederne for genopretning af tørvejord og henvender sig til alle, der driver landbrug eller arbejder på lavtliggende tørveområder, der i øjeblikket er drænet. </w:t>
      </w:r>
    </w:p>
    <w:p w14:paraId="64B91D1B" w14:textId="77777777" w:rsidR="00A35014" w:rsidRPr="00186B27" w:rsidRDefault="00A35014" w:rsidP="00A35014">
      <w:pPr>
        <w:ind w:left="-567" w:right="-142"/>
        <w:rPr>
          <w:color w:val="262626" w:themeColor="text1" w:themeTint="D9"/>
          <w:lang w:val="da-DK"/>
        </w:rPr>
      </w:pPr>
    </w:p>
    <w:p w14:paraId="21BCBB61" w14:textId="14678887" w:rsidR="00A35014" w:rsidRPr="00186B27" w:rsidRDefault="00A35014" w:rsidP="00A35014">
      <w:pPr>
        <w:ind w:left="-567" w:right="-142"/>
        <w:rPr>
          <w:color w:val="262626" w:themeColor="text1" w:themeTint="D9"/>
          <w:lang w:val="da-DK"/>
        </w:rPr>
      </w:pPr>
      <w:r w:rsidRPr="00186B27">
        <w:rPr>
          <w:color w:val="262626" w:themeColor="text1" w:themeTint="D9"/>
          <w:lang w:val="da-DK"/>
        </w:rPr>
        <w:t>I løbet af det sidste årti har forskellige projekter dokumenteret en række afgrøder, der kan dyrkes på våd jord, hvilket giver mulighed for at drive landbrug, samtidig med at der opfanges mere kulstof i jorden, og der er mulighed fo</w:t>
      </w:r>
      <w:bookmarkStart w:id="0" w:name="_GoBack"/>
      <w:bookmarkEnd w:id="0"/>
      <w:r w:rsidRPr="00186B27">
        <w:rPr>
          <w:color w:val="262626" w:themeColor="text1" w:themeTint="D9"/>
          <w:lang w:val="da-DK"/>
        </w:rPr>
        <w:t xml:space="preserve">r lagring og filtrering af vand. Fremtidens landmand vil være i stand til at sælge sin afgrøde og samtidig blive betalt for sin kulstofbinding, biodiversitet og vandoplagring. </w:t>
      </w:r>
    </w:p>
    <w:p w14:paraId="62ED6A86" w14:textId="77777777" w:rsidR="00A35014" w:rsidRPr="00186B27" w:rsidRDefault="00A35014" w:rsidP="00A35014">
      <w:pPr>
        <w:ind w:left="-567" w:right="-142"/>
        <w:rPr>
          <w:color w:val="262626" w:themeColor="text1" w:themeTint="D9"/>
          <w:lang w:val="da-DK"/>
        </w:rPr>
      </w:pPr>
    </w:p>
    <w:p w14:paraId="606D2A5D" w14:textId="2C9E7A57" w:rsidR="00A35014" w:rsidRPr="00186B27" w:rsidRDefault="00A35014" w:rsidP="00A35014">
      <w:pPr>
        <w:ind w:left="-567" w:right="-142"/>
        <w:rPr>
          <w:color w:val="262626" w:themeColor="text1" w:themeTint="D9"/>
          <w:lang w:val="da-DK"/>
        </w:rPr>
      </w:pPr>
      <w:r w:rsidRPr="00186B27">
        <w:rPr>
          <w:color w:val="262626" w:themeColor="text1" w:themeTint="D9"/>
          <w:lang w:val="da-DK"/>
        </w:rPr>
        <w:t xml:space="preserve">Denne håndbog opsummerer ti års udvikling, herunder hvilke afgrøder der kan dyrkes, og den giver en nem måde til beregning af kulstofopsamling, der er forbundet med landbrug i vådområder. Denne praksis er undertiden kendt som "paludikultur". </w:t>
      </w:r>
    </w:p>
    <w:p w14:paraId="56C813CD" w14:textId="77777777" w:rsidR="00A35014" w:rsidRPr="00186B27" w:rsidRDefault="00A35014" w:rsidP="00A35014">
      <w:pPr>
        <w:ind w:left="-567" w:right="-142"/>
        <w:rPr>
          <w:color w:val="262626" w:themeColor="text1" w:themeTint="D9"/>
          <w:lang w:val="da-DK"/>
        </w:rPr>
      </w:pPr>
    </w:p>
    <w:p w14:paraId="0370DFFE" w14:textId="56FF1F7B" w:rsidR="002D3995" w:rsidRPr="00186B27" w:rsidRDefault="00A35014" w:rsidP="00A35014">
      <w:pPr>
        <w:ind w:left="-567" w:right="-142"/>
        <w:rPr>
          <w:b/>
          <w:bCs/>
          <w:color w:val="262626" w:themeColor="text1" w:themeTint="D9"/>
          <w:lang w:val="da-DK"/>
        </w:rPr>
      </w:pPr>
      <w:r w:rsidRPr="00186B27">
        <w:rPr>
          <w:b/>
          <w:color w:val="262626" w:themeColor="text1" w:themeTint="D9"/>
          <w:lang w:val="da-DK"/>
        </w:rPr>
        <w:t>Terminologi: Paludikultur</w:t>
      </w:r>
      <w:r w:rsidRPr="00186B27">
        <w:rPr>
          <w:color w:val="262626" w:themeColor="text1" w:themeTint="D9"/>
          <w:lang w:val="da-DK"/>
        </w:rPr>
        <w:t xml:space="preserve"> er betegnelsen for dyrkning af våde tørveområder. Det er blevet defineret som et landbrugssystem til rentabel produktion af afgrøder i vådområder under forhold, der understøtter disse afgrøders konkurrencemæssige fordele.</w:t>
      </w:r>
    </w:p>
    <w:p w14:paraId="6E0DEE16" w14:textId="2773A2F4" w:rsidR="002D3995" w:rsidRPr="00186B27" w:rsidRDefault="002D3995" w:rsidP="008E004F">
      <w:pPr>
        <w:ind w:left="-567" w:right="-142"/>
        <w:rPr>
          <w:b/>
          <w:bCs/>
          <w:color w:val="262626" w:themeColor="text1" w:themeTint="D9"/>
          <w:lang w:val="da-DK"/>
        </w:rPr>
      </w:pPr>
    </w:p>
    <w:p w14:paraId="706D2962" w14:textId="77777777" w:rsidR="008E004F" w:rsidRPr="00186B27" w:rsidRDefault="008E004F" w:rsidP="008E004F">
      <w:pPr>
        <w:ind w:left="-567" w:right="-142"/>
        <w:rPr>
          <w:color w:val="262626" w:themeColor="text1" w:themeTint="D9"/>
          <w:lang w:val="da-DK"/>
        </w:rPr>
      </w:pPr>
    </w:p>
    <w:p w14:paraId="0498CFBA" w14:textId="77777777" w:rsidR="008E004F" w:rsidRPr="00186B27" w:rsidRDefault="008E004F" w:rsidP="008E004F">
      <w:pPr>
        <w:ind w:left="-567" w:right="-142"/>
        <w:rPr>
          <w:color w:val="262626" w:themeColor="text1" w:themeTint="D9"/>
          <w:lang w:val="da-DK"/>
        </w:rPr>
      </w:pPr>
    </w:p>
    <w:p w14:paraId="5C7FAB20" w14:textId="77777777" w:rsidR="008E004F" w:rsidRPr="00186B27" w:rsidRDefault="008E004F" w:rsidP="008E004F">
      <w:pPr>
        <w:ind w:left="-567" w:right="-142"/>
        <w:rPr>
          <w:color w:val="262626" w:themeColor="text1" w:themeTint="D9"/>
          <w:lang w:val="da-DK"/>
        </w:rPr>
      </w:pPr>
    </w:p>
    <w:p w14:paraId="06E08B21" w14:textId="77777777" w:rsidR="008E004F" w:rsidRPr="00186B27" w:rsidRDefault="008E004F" w:rsidP="008E004F">
      <w:pPr>
        <w:ind w:left="-567" w:right="-142"/>
        <w:rPr>
          <w:color w:val="262626" w:themeColor="text1" w:themeTint="D9"/>
          <w:lang w:val="da-DK"/>
        </w:rPr>
      </w:pPr>
    </w:p>
    <w:p w14:paraId="704542A9" w14:textId="77777777" w:rsidR="008E004F" w:rsidRPr="00186B27" w:rsidRDefault="008E004F" w:rsidP="008E004F">
      <w:pPr>
        <w:ind w:left="-567" w:right="-142"/>
        <w:rPr>
          <w:color w:val="262626" w:themeColor="text1" w:themeTint="D9"/>
          <w:lang w:val="da-DK"/>
        </w:rPr>
      </w:pPr>
    </w:p>
    <w:p w14:paraId="2B40DD94" w14:textId="77777777" w:rsidR="008E004F" w:rsidRPr="00186B27" w:rsidRDefault="008E004F" w:rsidP="008E004F">
      <w:pPr>
        <w:ind w:left="-567" w:right="-142"/>
        <w:rPr>
          <w:color w:val="262626" w:themeColor="text1" w:themeTint="D9"/>
          <w:lang w:val="da-DK"/>
        </w:rPr>
      </w:pPr>
    </w:p>
    <w:p w14:paraId="60DC7715" w14:textId="77777777" w:rsidR="008E004F" w:rsidRPr="00186B27" w:rsidRDefault="008E004F" w:rsidP="008E004F">
      <w:pPr>
        <w:ind w:left="-567" w:right="-142"/>
        <w:rPr>
          <w:color w:val="262626" w:themeColor="text1" w:themeTint="D9"/>
          <w:lang w:val="da-DK"/>
        </w:rPr>
      </w:pPr>
    </w:p>
    <w:p w14:paraId="6A3599D5" w14:textId="77777777" w:rsidR="008E004F" w:rsidRPr="00186B27" w:rsidRDefault="008E004F" w:rsidP="008E004F">
      <w:pPr>
        <w:ind w:left="-567" w:right="-142"/>
        <w:rPr>
          <w:color w:val="262626" w:themeColor="text1" w:themeTint="D9"/>
          <w:lang w:val="da-DK"/>
        </w:rPr>
      </w:pPr>
    </w:p>
    <w:p w14:paraId="19C01411" w14:textId="77777777" w:rsidR="00A35014" w:rsidRPr="00186B27" w:rsidRDefault="00A35014" w:rsidP="008E004F">
      <w:pPr>
        <w:ind w:left="-567" w:right="-142"/>
        <w:rPr>
          <w:b/>
          <w:bCs/>
          <w:color w:val="262626" w:themeColor="text1" w:themeTint="D9"/>
          <w:sz w:val="36"/>
          <w:szCs w:val="36"/>
          <w:lang w:val="da-DK"/>
        </w:rPr>
      </w:pPr>
      <w:r w:rsidRPr="00186B27">
        <w:rPr>
          <w:b/>
          <w:bCs/>
          <w:color w:val="262626" w:themeColor="text1" w:themeTint="D9"/>
          <w:sz w:val="36"/>
          <w:szCs w:val="36"/>
          <w:lang w:val="da-DK"/>
        </w:rPr>
        <w:lastRenderedPageBreak/>
        <w:t>Hvad får landmændene ud af det?</w:t>
      </w:r>
    </w:p>
    <w:p w14:paraId="7F3F1484" w14:textId="7DA9DED3" w:rsidR="00A35014" w:rsidRPr="00186B27" w:rsidRDefault="00A35014" w:rsidP="00A35014">
      <w:pPr>
        <w:ind w:left="-567" w:right="-142"/>
        <w:rPr>
          <w:color w:val="262626" w:themeColor="text1" w:themeTint="D9"/>
          <w:lang w:val="da-DK"/>
        </w:rPr>
      </w:pPr>
      <w:r w:rsidRPr="00186B27">
        <w:rPr>
          <w:color w:val="262626" w:themeColor="text1" w:themeTint="D9"/>
          <w:lang w:val="da-DK"/>
        </w:rPr>
        <w:t xml:space="preserve">Landenes mål for kulstofreduktion er afhængige af, at noget af det udledte kulstof genoptages af naturlige kulstofdræn, herunder skove og tørveområder. Kulstoflagring og biodiversitet er aktiver, som landmændene vil kunne sælge i fremtiden sammen med deres afgrøder. </w:t>
      </w:r>
    </w:p>
    <w:p w14:paraId="78D63C76" w14:textId="77777777" w:rsidR="00A35014" w:rsidRPr="00186B27" w:rsidRDefault="00A35014" w:rsidP="00A35014">
      <w:pPr>
        <w:ind w:left="-567" w:right="-142"/>
        <w:rPr>
          <w:color w:val="262626" w:themeColor="text1" w:themeTint="D9"/>
          <w:lang w:val="da-DK"/>
        </w:rPr>
      </w:pPr>
    </w:p>
    <w:p w14:paraId="32030065" w14:textId="77777777" w:rsidR="00A35014" w:rsidRPr="00186B27" w:rsidRDefault="00A35014" w:rsidP="00A35014">
      <w:pPr>
        <w:ind w:left="-567" w:right="-142"/>
        <w:rPr>
          <w:color w:val="262626" w:themeColor="text1" w:themeTint="D9"/>
          <w:lang w:val="da-DK"/>
        </w:rPr>
      </w:pPr>
      <w:r w:rsidRPr="00186B27">
        <w:rPr>
          <w:color w:val="262626" w:themeColor="text1" w:themeTint="D9"/>
          <w:lang w:val="da-DK"/>
        </w:rPr>
        <w:t xml:space="preserve">Ved at hæve vandstanden i tørveområderne bevares og genopfyldes jordens kulstof, og det forhindrer, at jorden synker ned. Landbrug i vådområder giver således mulighed for at opbygge jordbunden for fremtidige landbrugsgenerationer og samtidig sælge kulstof- og biodiversitetskreditter som en ekstra indtægtskilde. </w:t>
      </w:r>
    </w:p>
    <w:p w14:paraId="6D735C53" w14:textId="77777777" w:rsidR="00A35014" w:rsidRPr="00186B27" w:rsidRDefault="00A35014" w:rsidP="00A35014">
      <w:pPr>
        <w:ind w:left="-567" w:right="-142"/>
        <w:rPr>
          <w:color w:val="262626" w:themeColor="text1" w:themeTint="D9"/>
          <w:lang w:val="da-DK"/>
        </w:rPr>
      </w:pPr>
    </w:p>
    <w:p w14:paraId="2FDCFDF0" w14:textId="12E16F31" w:rsidR="008E004F" w:rsidRPr="00186B27" w:rsidRDefault="00A35014" w:rsidP="00A35014">
      <w:pPr>
        <w:ind w:left="-567" w:right="-142"/>
        <w:rPr>
          <w:color w:val="262626" w:themeColor="text1" w:themeTint="D9"/>
          <w:lang w:val="da-DK"/>
        </w:rPr>
      </w:pPr>
      <w:r w:rsidRPr="00186B27">
        <w:rPr>
          <w:b/>
          <w:color w:val="262626" w:themeColor="text1" w:themeTint="D9"/>
          <w:lang w:val="da-DK"/>
        </w:rPr>
        <w:t>Terminologi - Kulstofbindende</w:t>
      </w:r>
      <w:r w:rsidRPr="00186B27">
        <w:rPr>
          <w:color w:val="262626" w:themeColor="text1" w:themeTint="D9"/>
          <w:lang w:val="da-DK"/>
        </w:rPr>
        <w:t xml:space="preserve"> </w:t>
      </w:r>
      <w:r w:rsidRPr="00186B27">
        <w:rPr>
          <w:b/>
          <w:color w:val="262626" w:themeColor="text1" w:themeTint="D9"/>
          <w:lang w:val="da-DK"/>
        </w:rPr>
        <w:t>dyrknin</w:t>
      </w:r>
      <w:r w:rsidRPr="00186B27">
        <w:rPr>
          <w:color w:val="262626" w:themeColor="text1" w:themeTint="D9"/>
          <w:lang w:val="da-DK"/>
        </w:rPr>
        <w:t>g: Dette er et begreb, der anvendes til at beskrive dyrkningsmetoder, der har til formål at binde CO2 i landbrugsjord</w:t>
      </w:r>
    </w:p>
    <w:p w14:paraId="35A6180C" w14:textId="77777777" w:rsidR="008E004F" w:rsidRPr="00186B27" w:rsidRDefault="008E004F" w:rsidP="008E004F">
      <w:pPr>
        <w:ind w:left="-567" w:right="-142"/>
        <w:rPr>
          <w:color w:val="262626" w:themeColor="text1" w:themeTint="D9"/>
          <w:lang w:val="da-DK"/>
        </w:rPr>
      </w:pPr>
    </w:p>
    <w:p w14:paraId="12AE0B6E" w14:textId="657FD32D" w:rsidR="008E004F" w:rsidRPr="00186B27" w:rsidRDefault="008E004F" w:rsidP="008E004F">
      <w:pPr>
        <w:ind w:left="-567" w:right="-142"/>
        <w:rPr>
          <w:i/>
          <w:iCs/>
          <w:color w:val="262626" w:themeColor="text1" w:themeTint="D9"/>
          <w:sz w:val="21"/>
          <w:szCs w:val="21"/>
          <w:lang w:val="da-DK"/>
        </w:rPr>
        <w:sectPr w:rsidR="008E004F" w:rsidRPr="00186B27" w:rsidSect="002D3995">
          <w:footerReference w:type="even" r:id="rId8"/>
          <w:footerReference w:type="default" r:id="rId9"/>
          <w:headerReference w:type="first" r:id="rId10"/>
          <w:footerReference w:type="first" r:id="rId11"/>
          <w:pgSz w:w="8400" w:h="11900"/>
          <w:pgMar w:top="824" w:right="1006" w:bottom="1139" w:left="1440" w:header="708" w:footer="708" w:gutter="0"/>
          <w:cols w:space="708"/>
          <w:titlePg/>
          <w:docGrid w:linePitch="360"/>
        </w:sectPr>
      </w:pPr>
      <w:r w:rsidRPr="00186B27">
        <w:rPr>
          <w:noProof/>
          <w:lang w:val="da-DK"/>
        </w:rPr>
        <w:drawing>
          <wp:anchor distT="0" distB="0" distL="114300" distR="114300" simplePos="0" relativeHeight="251659264" behindDoc="0" locked="0" layoutInCell="1" allowOverlap="1" wp14:anchorId="21974FCD" wp14:editId="50AC71DC">
            <wp:simplePos x="0" y="0"/>
            <wp:positionH relativeFrom="margin">
              <wp:posOffset>-368300</wp:posOffset>
            </wp:positionH>
            <wp:positionV relativeFrom="paragraph">
              <wp:posOffset>643890</wp:posOffset>
            </wp:positionV>
            <wp:extent cx="4279900" cy="2357120"/>
            <wp:effectExtent l="0" t="0" r="0" b="5080"/>
            <wp:wrapTopAndBottom/>
            <wp:docPr id="12" name="Picture 12" descr="A picture containing outdoor, sky, yellow,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sky, yellow, sport&#10;&#10;Description automatically generated"/>
                    <pic:cNvPicPr/>
                  </pic:nvPicPr>
                  <pic:blipFill rotWithShape="1">
                    <a:blip r:embed="rId12" cstate="print">
                      <a:extLst>
                        <a:ext uri="{28A0092B-C50C-407E-A947-70E740481C1C}">
                          <a14:useLocalDpi xmlns:a14="http://schemas.microsoft.com/office/drawing/2010/main" val="0"/>
                        </a:ext>
                      </a:extLst>
                    </a:blip>
                    <a:srcRect t="27643"/>
                    <a:stretch/>
                  </pic:blipFill>
                  <pic:spPr bwMode="auto">
                    <a:xfrm>
                      <a:off x="0" y="0"/>
                      <a:ext cx="4279900" cy="23571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5014" w:rsidRPr="00186B27">
        <w:rPr>
          <w:i/>
          <w:noProof/>
          <w:lang w:val="da-DK"/>
        </w:rPr>
        <w:t>Opførelsen af en forsøgsgård med spagnum nær byen Baver i Niedersachsen, Tyskland</w:t>
      </w:r>
    </w:p>
    <w:p w14:paraId="32D538AD" w14:textId="77777777" w:rsidR="00A35014" w:rsidRPr="00186B27" w:rsidRDefault="00A35014" w:rsidP="008E004F">
      <w:pPr>
        <w:spacing w:after="480"/>
        <w:ind w:left="-567" w:right="-142"/>
        <w:rPr>
          <w:b/>
          <w:bCs/>
          <w:color w:val="262626" w:themeColor="text1" w:themeTint="D9"/>
          <w:sz w:val="36"/>
          <w:szCs w:val="36"/>
          <w:lang w:val="da-DK"/>
        </w:rPr>
      </w:pPr>
      <w:r w:rsidRPr="00186B27">
        <w:rPr>
          <w:b/>
          <w:bCs/>
          <w:color w:val="262626" w:themeColor="text1" w:themeTint="D9"/>
          <w:sz w:val="36"/>
          <w:szCs w:val="36"/>
          <w:lang w:val="da-DK"/>
        </w:rPr>
        <w:lastRenderedPageBreak/>
        <w:t>Afgrøder fra vådområder</w:t>
      </w:r>
    </w:p>
    <w:p w14:paraId="1A3F1FEB" w14:textId="48F6D11C" w:rsidR="002D3995" w:rsidRPr="00186B27" w:rsidRDefault="00B91CF2" w:rsidP="008E004F">
      <w:pPr>
        <w:spacing w:after="480"/>
        <w:ind w:left="-567" w:right="-142"/>
        <w:rPr>
          <w:color w:val="262626" w:themeColor="text1" w:themeTint="D9"/>
          <w:lang w:val="da-DK"/>
        </w:rPr>
      </w:pPr>
      <w:r w:rsidRPr="00186B27">
        <w:rPr>
          <w:color w:val="262626" w:themeColor="text1" w:themeTint="D9"/>
          <w:lang w:val="da-DK"/>
        </w:rPr>
        <w:t>Nedenstående tabel viser nogle af de afgrøder, der kan dyrkes på genoprettede tørveområder. Listen er ikke udtømmende, og for at få nærmere oplysninger om, hvad der kan være den mest fordelagtige afgrøde for dig, bedes du kontakte din lokale kontaktperson (se listen bagest i hæftet).</w:t>
      </w:r>
    </w:p>
    <w:tbl>
      <w:tblPr>
        <w:tblStyle w:val="TableGrid"/>
        <w:tblW w:w="6521" w:type="dxa"/>
        <w:tblInd w:w="-572" w:type="dxa"/>
        <w:tblLook w:val="04A0" w:firstRow="1" w:lastRow="0" w:firstColumn="1" w:lastColumn="0" w:noHBand="0" w:noVBand="1"/>
      </w:tblPr>
      <w:tblGrid>
        <w:gridCol w:w="2119"/>
        <w:gridCol w:w="1609"/>
        <w:gridCol w:w="2793"/>
      </w:tblGrid>
      <w:tr w:rsidR="00B91CF2" w:rsidRPr="00186B27" w14:paraId="41C55035" w14:textId="77777777" w:rsidTr="00B91CF2">
        <w:tc>
          <w:tcPr>
            <w:tcW w:w="2119" w:type="dxa"/>
          </w:tcPr>
          <w:p w14:paraId="467002DC" w14:textId="6D72E76F" w:rsidR="00B91CF2" w:rsidRPr="00186B27" w:rsidRDefault="00B91CF2" w:rsidP="00B91CF2">
            <w:pPr>
              <w:rPr>
                <w:b/>
                <w:bCs/>
                <w:lang w:val="da-DK"/>
              </w:rPr>
            </w:pPr>
            <w:r w:rsidRPr="00186B27">
              <w:rPr>
                <w:b/>
                <w:lang w:val="da-DK"/>
              </w:rPr>
              <w:t>Afgrøde</w:t>
            </w:r>
          </w:p>
        </w:tc>
        <w:tc>
          <w:tcPr>
            <w:tcW w:w="1609" w:type="dxa"/>
          </w:tcPr>
          <w:p w14:paraId="522A9ECB" w14:textId="784E7ECE" w:rsidR="00B91CF2" w:rsidRPr="00186B27" w:rsidRDefault="00B91CF2" w:rsidP="00B91CF2">
            <w:pPr>
              <w:rPr>
                <w:lang w:val="da-DK"/>
              </w:rPr>
            </w:pPr>
            <w:r w:rsidRPr="00186B27">
              <w:rPr>
                <w:b/>
                <w:lang w:val="da-DK"/>
              </w:rPr>
              <w:t xml:space="preserve">Vandstand </w:t>
            </w:r>
            <w:r w:rsidRPr="00186B27">
              <w:rPr>
                <w:lang w:val="da-DK"/>
              </w:rPr>
              <w:t>(Cm+/- jordoverfladen)</w:t>
            </w:r>
          </w:p>
        </w:tc>
        <w:tc>
          <w:tcPr>
            <w:tcW w:w="2793" w:type="dxa"/>
          </w:tcPr>
          <w:p w14:paraId="481AA8AA" w14:textId="6421AC05" w:rsidR="00B91CF2" w:rsidRPr="00186B27" w:rsidRDefault="00B91CF2" w:rsidP="00B91CF2">
            <w:pPr>
              <w:rPr>
                <w:b/>
                <w:bCs/>
                <w:lang w:val="da-DK"/>
              </w:rPr>
            </w:pPr>
            <w:r w:rsidRPr="00186B27">
              <w:rPr>
                <w:b/>
                <w:lang w:val="da-DK"/>
              </w:rPr>
              <w:t>Produkter</w:t>
            </w:r>
          </w:p>
        </w:tc>
      </w:tr>
      <w:tr w:rsidR="00B91CF2" w:rsidRPr="00186B27" w14:paraId="62B07E1E" w14:textId="77777777" w:rsidTr="00B91CF2">
        <w:tc>
          <w:tcPr>
            <w:tcW w:w="2119" w:type="dxa"/>
          </w:tcPr>
          <w:p w14:paraId="6D28A1F2" w14:textId="77777777" w:rsidR="00B91CF2" w:rsidRPr="00186B27" w:rsidRDefault="00B91CF2" w:rsidP="00B91CF2">
            <w:pPr>
              <w:rPr>
                <w:lang w:val="da-DK"/>
              </w:rPr>
            </w:pPr>
            <w:r w:rsidRPr="00186B27">
              <w:rPr>
                <w:lang w:val="da-DK"/>
              </w:rPr>
              <w:t>Bredbladet dunhammer</w:t>
            </w:r>
          </w:p>
          <w:p w14:paraId="08C18DA0" w14:textId="4AD9ABE9" w:rsidR="00B91CF2" w:rsidRPr="00186B27" w:rsidRDefault="00B91CF2" w:rsidP="00B91CF2">
            <w:pPr>
              <w:rPr>
                <w:i/>
                <w:lang w:val="da-DK"/>
              </w:rPr>
            </w:pPr>
            <w:r w:rsidRPr="00186B27">
              <w:rPr>
                <w:lang w:val="da-DK"/>
              </w:rPr>
              <w:t>(</w:t>
            </w:r>
            <w:r w:rsidRPr="00186B27">
              <w:rPr>
                <w:i/>
                <w:lang w:val="da-DK"/>
              </w:rPr>
              <w:t>Typha)</w:t>
            </w:r>
          </w:p>
        </w:tc>
        <w:tc>
          <w:tcPr>
            <w:tcW w:w="1609" w:type="dxa"/>
          </w:tcPr>
          <w:p w14:paraId="0462EEC6" w14:textId="21EB445F" w:rsidR="00B91CF2" w:rsidRPr="00186B27" w:rsidRDefault="00B91CF2" w:rsidP="00B91CF2">
            <w:pPr>
              <w:rPr>
                <w:lang w:val="da-DK"/>
              </w:rPr>
            </w:pPr>
            <w:r w:rsidRPr="00186B27">
              <w:rPr>
                <w:lang w:val="da-DK"/>
              </w:rPr>
              <w:t>10 til +40</w:t>
            </w:r>
          </w:p>
        </w:tc>
        <w:tc>
          <w:tcPr>
            <w:tcW w:w="2793" w:type="dxa"/>
          </w:tcPr>
          <w:p w14:paraId="07BFF4C5" w14:textId="77777777" w:rsidR="00B91CF2" w:rsidRPr="00186B27" w:rsidRDefault="00B91CF2" w:rsidP="00B91CF2">
            <w:pPr>
              <w:pStyle w:val="ListParagraph"/>
              <w:numPr>
                <w:ilvl w:val="0"/>
                <w:numId w:val="3"/>
              </w:numPr>
              <w:ind w:left="357" w:hanging="357"/>
              <w:rPr>
                <w:lang w:val="da-DK"/>
              </w:rPr>
            </w:pPr>
            <w:r w:rsidRPr="00186B27">
              <w:rPr>
                <w:lang w:val="da-DK"/>
              </w:rPr>
              <w:t>Byggemateriale (isoleringsplader)</w:t>
            </w:r>
          </w:p>
          <w:p w14:paraId="6A1DCF41" w14:textId="77777777" w:rsidR="00B91CF2" w:rsidRPr="00186B27" w:rsidRDefault="00B91CF2" w:rsidP="00B91CF2">
            <w:pPr>
              <w:pStyle w:val="ListParagraph"/>
              <w:numPr>
                <w:ilvl w:val="0"/>
                <w:numId w:val="3"/>
              </w:numPr>
              <w:ind w:left="357" w:hanging="357"/>
              <w:rPr>
                <w:lang w:val="da-DK"/>
              </w:rPr>
            </w:pPr>
            <w:r w:rsidRPr="00186B27">
              <w:rPr>
                <w:lang w:val="da-DK"/>
              </w:rPr>
              <w:t>Strøelse og foder til dyr</w:t>
            </w:r>
          </w:p>
          <w:p w14:paraId="14A4D878" w14:textId="77777777" w:rsidR="00B91CF2" w:rsidRPr="00186B27" w:rsidRDefault="00B91CF2" w:rsidP="00B91CF2">
            <w:pPr>
              <w:pStyle w:val="ListParagraph"/>
              <w:numPr>
                <w:ilvl w:val="0"/>
                <w:numId w:val="3"/>
              </w:numPr>
              <w:ind w:left="357" w:hanging="357"/>
              <w:rPr>
                <w:lang w:val="da-DK"/>
              </w:rPr>
            </w:pPr>
            <w:r w:rsidRPr="00186B27">
              <w:rPr>
                <w:lang w:val="da-DK"/>
              </w:rPr>
              <w:t>Udvinding af protein og fibre</w:t>
            </w:r>
          </w:p>
          <w:p w14:paraId="13111DA2" w14:textId="77777777" w:rsidR="00B91CF2" w:rsidRPr="00186B27" w:rsidRDefault="00B91CF2" w:rsidP="00B91CF2">
            <w:pPr>
              <w:pStyle w:val="ListParagraph"/>
              <w:numPr>
                <w:ilvl w:val="0"/>
                <w:numId w:val="3"/>
              </w:numPr>
              <w:ind w:left="357" w:hanging="357"/>
              <w:rPr>
                <w:lang w:val="da-DK"/>
              </w:rPr>
            </w:pPr>
            <w:r w:rsidRPr="00186B27">
              <w:rPr>
                <w:lang w:val="da-DK"/>
              </w:rPr>
              <w:t>Havebrugssubstrat</w:t>
            </w:r>
          </w:p>
          <w:p w14:paraId="387B0661" w14:textId="12AA7F82" w:rsidR="00B91CF2" w:rsidRPr="00186B27" w:rsidRDefault="00B91CF2" w:rsidP="00B91CF2">
            <w:pPr>
              <w:pStyle w:val="ListParagraph"/>
              <w:numPr>
                <w:ilvl w:val="0"/>
                <w:numId w:val="3"/>
              </w:numPr>
              <w:ind w:left="357" w:hanging="357"/>
              <w:rPr>
                <w:lang w:val="da-DK"/>
              </w:rPr>
            </w:pPr>
            <w:r w:rsidRPr="00186B27">
              <w:rPr>
                <w:lang w:val="da-DK"/>
              </w:rPr>
              <w:t>Biomasse til energi</w:t>
            </w:r>
          </w:p>
        </w:tc>
      </w:tr>
      <w:tr w:rsidR="00B91CF2" w:rsidRPr="00186B27" w14:paraId="70D94BDC" w14:textId="77777777" w:rsidTr="00B91CF2">
        <w:tc>
          <w:tcPr>
            <w:tcW w:w="2119" w:type="dxa"/>
          </w:tcPr>
          <w:p w14:paraId="084F9568" w14:textId="77777777" w:rsidR="00B91CF2" w:rsidRPr="00186B27" w:rsidRDefault="00B91CF2" w:rsidP="00B91CF2">
            <w:pPr>
              <w:rPr>
                <w:lang w:val="da-DK"/>
              </w:rPr>
            </w:pPr>
            <w:r w:rsidRPr="00186B27">
              <w:rPr>
                <w:lang w:val="da-DK"/>
              </w:rPr>
              <w:t>Tagrør</w:t>
            </w:r>
          </w:p>
          <w:p w14:paraId="53E7933D" w14:textId="702371E6" w:rsidR="00B91CF2" w:rsidRPr="00186B27" w:rsidRDefault="00B91CF2" w:rsidP="00B91CF2">
            <w:pPr>
              <w:rPr>
                <w:i/>
                <w:lang w:val="da-DK"/>
              </w:rPr>
            </w:pPr>
            <w:r w:rsidRPr="00186B27">
              <w:rPr>
                <w:i/>
                <w:lang w:val="da-DK"/>
              </w:rPr>
              <w:t>(Phragmites australis)</w:t>
            </w:r>
          </w:p>
        </w:tc>
        <w:tc>
          <w:tcPr>
            <w:tcW w:w="1609" w:type="dxa"/>
          </w:tcPr>
          <w:p w14:paraId="76086DB0" w14:textId="0861E58C" w:rsidR="00B91CF2" w:rsidRPr="00186B27" w:rsidRDefault="00B91CF2" w:rsidP="00B91CF2">
            <w:pPr>
              <w:rPr>
                <w:lang w:val="da-DK"/>
              </w:rPr>
            </w:pPr>
            <w:r w:rsidRPr="00186B27">
              <w:rPr>
                <w:lang w:val="da-DK"/>
              </w:rPr>
              <w:t>-20 til +50</w:t>
            </w:r>
          </w:p>
        </w:tc>
        <w:tc>
          <w:tcPr>
            <w:tcW w:w="2793" w:type="dxa"/>
          </w:tcPr>
          <w:p w14:paraId="2A546C38" w14:textId="77777777" w:rsidR="00B91CF2" w:rsidRPr="00186B27" w:rsidRDefault="00B91CF2" w:rsidP="00B91CF2">
            <w:pPr>
              <w:pStyle w:val="ListParagraph"/>
              <w:numPr>
                <w:ilvl w:val="0"/>
                <w:numId w:val="4"/>
              </w:numPr>
              <w:ind w:left="357" w:hanging="357"/>
              <w:rPr>
                <w:lang w:val="da-DK"/>
              </w:rPr>
            </w:pPr>
            <w:r w:rsidRPr="00186B27">
              <w:rPr>
                <w:lang w:val="da-DK"/>
              </w:rPr>
              <w:t>Traditionelt til stråtag</w:t>
            </w:r>
          </w:p>
          <w:p w14:paraId="07E4D558" w14:textId="03C87491" w:rsidR="00B91CF2" w:rsidRPr="00186B27" w:rsidRDefault="00B91CF2" w:rsidP="00B91CF2">
            <w:pPr>
              <w:pStyle w:val="ListParagraph"/>
              <w:numPr>
                <w:ilvl w:val="0"/>
                <w:numId w:val="4"/>
              </w:numPr>
              <w:ind w:left="357" w:hanging="357"/>
              <w:rPr>
                <w:lang w:val="da-DK"/>
              </w:rPr>
            </w:pPr>
            <w:r w:rsidRPr="00186B27">
              <w:rPr>
                <w:lang w:val="da-DK"/>
              </w:rPr>
              <w:t>Biomasse til energi</w:t>
            </w:r>
          </w:p>
        </w:tc>
      </w:tr>
      <w:tr w:rsidR="00B91CF2" w:rsidRPr="00AC1EED" w14:paraId="72581B0C" w14:textId="77777777" w:rsidTr="00B91CF2">
        <w:tc>
          <w:tcPr>
            <w:tcW w:w="2119" w:type="dxa"/>
          </w:tcPr>
          <w:p w14:paraId="15E128FB" w14:textId="77777777" w:rsidR="00B91CF2" w:rsidRPr="00186B27" w:rsidRDefault="00B91CF2" w:rsidP="00B91CF2">
            <w:pPr>
              <w:rPr>
                <w:lang w:val="da-DK"/>
              </w:rPr>
            </w:pPr>
            <w:r w:rsidRPr="00186B27">
              <w:rPr>
                <w:lang w:val="da-DK"/>
              </w:rPr>
              <w:t>Spagnum</w:t>
            </w:r>
          </w:p>
          <w:p w14:paraId="483C67A2" w14:textId="79EDD74F" w:rsidR="00B91CF2" w:rsidRPr="00186B27" w:rsidRDefault="00B91CF2" w:rsidP="00B91CF2">
            <w:pPr>
              <w:rPr>
                <w:i/>
                <w:lang w:val="da-DK"/>
              </w:rPr>
            </w:pPr>
            <w:r w:rsidRPr="00186B27">
              <w:rPr>
                <w:i/>
                <w:lang w:val="da-DK"/>
              </w:rPr>
              <w:t>(Sphagnum sp.)</w:t>
            </w:r>
          </w:p>
        </w:tc>
        <w:tc>
          <w:tcPr>
            <w:tcW w:w="1609" w:type="dxa"/>
          </w:tcPr>
          <w:p w14:paraId="506085C5" w14:textId="5CABFC88" w:rsidR="00B91CF2" w:rsidRPr="00186B27" w:rsidRDefault="00B91CF2" w:rsidP="00B91CF2">
            <w:pPr>
              <w:rPr>
                <w:lang w:val="da-DK"/>
              </w:rPr>
            </w:pPr>
            <w:r w:rsidRPr="00186B27">
              <w:rPr>
                <w:lang w:val="da-DK"/>
              </w:rPr>
              <w:t>-15 til -0</w:t>
            </w:r>
          </w:p>
        </w:tc>
        <w:tc>
          <w:tcPr>
            <w:tcW w:w="2793" w:type="dxa"/>
          </w:tcPr>
          <w:p w14:paraId="27FF0B08" w14:textId="77777777" w:rsidR="00B91CF2" w:rsidRPr="00186B27" w:rsidRDefault="00B91CF2" w:rsidP="00B91CF2">
            <w:pPr>
              <w:pStyle w:val="ListParagraph"/>
              <w:numPr>
                <w:ilvl w:val="0"/>
                <w:numId w:val="5"/>
              </w:numPr>
              <w:ind w:left="357" w:hanging="357"/>
              <w:rPr>
                <w:lang w:val="da-DK"/>
              </w:rPr>
            </w:pPr>
            <w:r w:rsidRPr="00186B27">
              <w:rPr>
                <w:lang w:val="da-DK"/>
              </w:rPr>
              <w:t>Havebrugssubstrat af høj kvalitet</w:t>
            </w:r>
          </w:p>
          <w:p w14:paraId="7E56F124" w14:textId="77777777" w:rsidR="00B91CF2" w:rsidRPr="00186B27" w:rsidRDefault="00B91CF2" w:rsidP="00B91CF2">
            <w:pPr>
              <w:pStyle w:val="ListParagraph"/>
              <w:numPr>
                <w:ilvl w:val="0"/>
                <w:numId w:val="5"/>
              </w:numPr>
              <w:ind w:left="357" w:hanging="357"/>
              <w:rPr>
                <w:lang w:val="da-DK"/>
              </w:rPr>
            </w:pPr>
            <w:r w:rsidRPr="00186B27">
              <w:rPr>
                <w:lang w:val="da-DK"/>
              </w:rPr>
              <w:t>Materiale til terrarier med eksotiske dyr</w:t>
            </w:r>
          </w:p>
          <w:p w14:paraId="3F887E0A" w14:textId="686DFDF8" w:rsidR="00B91CF2" w:rsidRPr="00186B27" w:rsidRDefault="00B91CF2" w:rsidP="00B91CF2">
            <w:pPr>
              <w:pStyle w:val="ListParagraph"/>
              <w:numPr>
                <w:ilvl w:val="0"/>
                <w:numId w:val="5"/>
              </w:numPr>
              <w:ind w:left="357" w:hanging="357"/>
              <w:rPr>
                <w:lang w:val="da-DK"/>
              </w:rPr>
            </w:pPr>
            <w:r w:rsidRPr="00186B27">
              <w:rPr>
                <w:lang w:val="da-DK"/>
              </w:rPr>
              <w:t xml:space="preserve">Kildemateriale til restaurering af moser. </w:t>
            </w:r>
          </w:p>
        </w:tc>
      </w:tr>
      <w:tr w:rsidR="00B91CF2" w:rsidRPr="00186B27" w14:paraId="5EB5F951" w14:textId="77777777" w:rsidTr="00B91CF2">
        <w:tc>
          <w:tcPr>
            <w:tcW w:w="2119" w:type="dxa"/>
          </w:tcPr>
          <w:p w14:paraId="39129E43" w14:textId="5EAA5638" w:rsidR="00B91CF2" w:rsidRPr="00186B27" w:rsidRDefault="00B91CF2" w:rsidP="00B91CF2">
            <w:pPr>
              <w:rPr>
                <w:i/>
                <w:lang w:val="da-DK"/>
              </w:rPr>
            </w:pPr>
            <w:r w:rsidRPr="00186B27">
              <w:rPr>
                <w:lang w:val="da-DK"/>
              </w:rPr>
              <w:t xml:space="preserve">Rørgræs </w:t>
            </w:r>
            <w:r w:rsidRPr="00186B27">
              <w:rPr>
                <w:lang w:val="da-DK"/>
              </w:rPr>
              <w:br/>
            </w:r>
            <w:r w:rsidRPr="00186B27">
              <w:rPr>
                <w:i/>
                <w:lang w:val="da-DK"/>
              </w:rPr>
              <w:t>(Phalaris arundinacea)</w:t>
            </w:r>
          </w:p>
        </w:tc>
        <w:tc>
          <w:tcPr>
            <w:tcW w:w="1609" w:type="dxa"/>
          </w:tcPr>
          <w:p w14:paraId="47BA8087" w14:textId="77777777" w:rsidR="00B91CF2" w:rsidRPr="00186B27" w:rsidRDefault="00B91CF2" w:rsidP="00B91CF2">
            <w:pPr>
              <w:rPr>
                <w:lang w:val="da-DK"/>
              </w:rPr>
            </w:pPr>
            <w:r w:rsidRPr="00186B27">
              <w:rPr>
                <w:lang w:val="da-DK"/>
              </w:rPr>
              <w:t>-30 til +10</w:t>
            </w:r>
          </w:p>
          <w:p w14:paraId="44A3C4DF" w14:textId="77777777" w:rsidR="00B91CF2" w:rsidRPr="00186B27" w:rsidRDefault="00B91CF2" w:rsidP="00B91CF2">
            <w:pPr>
              <w:rPr>
                <w:lang w:val="da-DK"/>
              </w:rPr>
            </w:pPr>
          </w:p>
        </w:tc>
        <w:tc>
          <w:tcPr>
            <w:tcW w:w="2793" w:type="dxa"/>
          </w:tcPr>
          <w:p w14:paraId="62F3BE6F" w14:textId="77777777" w:rsidR="00B91CF2" w:rsidRPr="00186B27" w:rsidRDefault="00B91CF2" w:rsidP="00B91CF2">
            <w:pPr>
              <w:pStyle w:val="ListParagraph"/>
              <w:numPr>
                <w:ilvl w:val="0"/>
                <w:numId w:val="5"/>
              </w:numPr>
              <w:ind w:left="357" w:hanging="357"/>
              <w:rPr>
                <w:lang w:val="da-DK"/>
              </w:rPr>
            </w:pPr>
            <w:r w:rsidRPr="00186B27">
              <w:rPr>
                <w:lang w:val="da-DK"/>
              </w:rPr>
              <w:t>Biomasse til energi</w:t>
            </w:r>
          </w:p>
          <w:p w14:paraId="6106D8BF" w14:textId="3BDD8C47" w:rsidR="00B91CF2" w:rsidRPr="00186B27" w:rsidRDefault="00B91CF2" w:rsidP="00B91CF2">
            <w:pPr>
              <w:pStyle w:val="ListParagraph"/>
              <w:numPr>
                <w:ilvl w:val="0"/>
                <w:numId w:val="5"/>
              </w:numPr>
              <w:ind w:left="357" w:hanging="357"/>
              <w:rPr>
                <w:lang w:val="da-DK"/>
              </w:rPr>
            </w:pPr>
            <w:r w:rsidRPr="00186B27">
              <w:rPr>
                <w:lang w:val="da-DK"/>
              </w:rPr>
              <w:t>Foder til dyrehold</w:t>
            </w:r>
          </w:p>
        </w:tc>
      </w:tr>
      <w:tr w:rsidR="00B91CF2" w:rsidRPr="00186B27" w14:paraId="63831998" w14:textId="77777777" w:rsidTr="00B91CF2">
        <w:tc>
          <w:tcPr>
            <w:tcW w:w="2119" w:type="dxa"/>
          </w:tcPr>
          <w:p w14:paraId="76509916" w14:textId="77777777" w:rsidR="00B91CF2" w:rsidRPr="00186B27" w:rsidRDefault="00B91CF2" w:rsidP="00B91CF2">
            <w:pPr>
              <w:rPr>
                <w:lang w:val="da-DK"/>
              </w:rPr>
            </w:pPr>
            <w:r w:rsidRPr="00186B27">
              <w:rPr>
                <w:lang w:val="da-DK"/>
              </w:rPr>
              <w:t>Elletræ</w:t>
            </w:r>
          </w:p>
          <w:p w14:paraId="27C1719B" w14:textId="0D0DE1CC" w:rsidR="00B91CF2" w:rsidRPr="00186B27" w:rsidRDefault="00B91CF2" w:rsidP="00B91CF2">
            <w:pPr>
              <w:rPr>
                <w:i/>
                <w:lang w:val="da-DK"/>
              </w:rPr>
            </w:pPr>
            <w:r w:rsidRPr="00186B27">
              <w:rPr>
                <w:i/>
                <w:lang w:val="da-DK"/>
              </w:rPr>
              <w:t>(Alnus sp.)</w:t>
            </w:r>
          </w:p>
        </w:tc>
        <w:tc>
          <w:tcPr>
            <w:tcW w:w="1609" w:type="dxa"/>
          </w:tcPr>
          <w:p w14:paraId="433017A2" w14:textId="45807621" w:rsidR="00B91CF2" w:rsidRPr="00186B27" w:rsidRDefault="00B91CF2" w:rsidP="00B91CF2">
            <w:pPr>
              <w:rPr>
                <w:lang w:val="da-DK"/>
              </w:rPr>
            </w:pPr>
            <w:r w:rsidRPr="00186B27">
              <w:rPr>
                <w:lang w:val="da-DK"/>
              </w:rPr>
              <w:t>-40 til +5</w:t>
            </w:r>
          </w:p>
        </w:tc>
        <w:tc>
          <w:tcPr>
            <w:tcW w:w="2793" w:type="dxa"/>
          </w:tcPr>
          <w:p w14:paraId="270770E7" w14:textId="05D751AD" w:rsidR="00B91CF2" w:rsidRPr="00186B27" w:rsidRDefault="00B91CF2" w:rsidP="00B91CF2">
            <w:pPr>
              <w:pStyle w:val="ListParagraph"/>
              <w:numPr>
                <w:ilvl w:val="0"/>
                <w:numId w:val="5"/>
              </w:numPr>
              <w:ind w:left="357" w:hanging="357"/>
              <w:rPr>
                <w:lang w:val="da-DK"/>
              </w:rPr>
            </w:pPr>
            <w:r w:rsidRPr="00186B27">
              <w:rPr>
                <w:lang w:val="da-DK"/>
              </w:rPr>
              <w:t xml:space="preserve">Tømmer </w:t>
            </w:r>
          </w:p>
        </w:tc>
      </w:tr>
    </w:tbl>
    <w:p w14:paraId="292D35A7" w14:textId="6D76038D" w:rsidR="008E004F" w:rsidRPr="00186B27" w:rsidRDefault="008E004F" w:rsidP="008E004F">
      <w:pPr>
        <w:ind w:left="-567" w:right="-142"/>
        <w:rPr>
          <w:color w:val="262626" w:themeColor="text1" w:themeTint="D9"/>
          <w:lang w:val="da-DK"/>
        </w:rPr>
      </w:pPr>
    </w:p>
    <w:p w14:paraId="63732C36" w14:textId="02D5446E" w:rsidR="001E3BA5" w:rsidRPr="00186B27" w:rsidRDefault="001E3BA5" w:rsidP="001E3BA5">
      <w:pPr>
        <w:spacing w:after="200"/>
        <w:ind w:left="-567" w:right="-142"/>
        <w:rPr>
          <w:color w:val="262626" w:themeColor="text1" w:themeTint="D9"/>
          <w:lang w:val="da-DK"/>
        </w:rPr>
      </w:pPr>
      <w:r w:rsidRPr="00186B27">
        <w:rPr>
          <w:noProof/>
          <w:lang w:val="da-DK"/>
        </w:rPr>
        <w:lastRenderedPageBreak/>
        <w:drawing>
          <wp:inline distT="0" distB="0" distL="0" distR="0" wp14:anchorId="1EE0F82D" wp14:editId="3FFEFC90">
            <wp:extent cx="4221601" cy="1447800"/>
            <wp:effectExtent l="0" t="0" r="0" b="0"/>
            <wp:docPr id="14" name="Picture 14" descr="A picture containing outdoor, sk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sky, grass, field&#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8170" b="20387"/>
                    <a:stretch/>
                  </pic:blipFill>
                  <pic:spPr bwMode="auto">
                    <a:xfrm>
                      <a:off x="0" y="0"/>
                      <a:ext cx="4239780" cy="1454034"/>
                    </a:xfrm>
                    <a:prstGeom prst="rect">
                      <a:avLst/>
                    </a:prstGeom>
                    <a:noFill/>
                    <a:ln>
                      <a:noFill/>
                    </a:ln>
                    <a:extLst>
                      <a:ext uri="{53640926-AAD7-44D8-BBD7-CCE9431645EC}">
                        <a14:shadowObscured xmlns:a14="http://schemas.microsoft.com/office/drawing/2010/main"/>
                      </a:ext>
                    </a:extLst>
                  </pic:spPr>
                </pic:pic>
              </a:graphicData>
            </a:graphic>
          </wp:inline>
        </w:drawing>
      </w:r>
    </w:p>
    <w:p w14:paraId="4AAED340" w14:textId="57E3B016" w:rsidR="001E3BA5" w:rsidRPr="00186B27" w:rsidRDefault="00B91CF2" w:rsidP="001E3BA5">
      <w:pPr>
        <w:spacing w:after="200"/>
        <w:ind w:left="-567" w:right="-142"/>
        <w:rPr>
          <w:color w:val="262626" w:themeColor="text1" w:themeTint="D9"/>
          <w:lang w:val="da-DK"/>
        </w:rPr>
      </w:pPr>
      <w:r w:rsidRPr="00186B27">
        <w:rPr>
          <w:i/>
          <w:lang w:val="da-DK"/>
        </w:rPr>
        <w:t>Tagrør (Phragmites) Delvis høstet i nationalparken The Broads</w:t>
      </w:r>
    </w:p>
    <w:p w14:paraId="77DD88F2" w14:textId="2708F564" w:rsidR="001E3BA5" w:rsidRPr="00186B27" w:rsidRDefault="001E3BA5" w:rsidP="001E3BA5">
      <w:pPr>
        <w:spacing w:after="200"/>
        <w:ind w:left="-567" w:right="-142"/>
        <w:rPr>
          <w:color w:val="262626" w:themeColor="text1" w:themeTint="D9"/>
          <w:lang w:val="da-DK"/>
        </w:rPr>
      </w:pPr>
      <w:r w:rsidRPr="00186B27">
        <w:rPr>
          <w:noProof/>
          <w:lang w:val="da-DK"/>
        </w:rPr>
        <w:drawing>
          <wp:inline distT="0" distB="0" distL="0" distR="0" wp14:anchorId="6B47B098" wp14:editId="1DCAFA82">
            <wp:extent cx="4219965" cy="1409700"/>
            <wp:effectExtent l="0" t="0" r="0" b="0"/>
            <wp:docPr id="20" name="Picture 20" descr="A field of tall gr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field of tall grass&#10;&#10;Description automatically generated with low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32295" cy="1413819"/>
                    </a:xfrm>
                    <a:prstGeom prst="rect">
                      <a:avLst/>
                    </a:prstGeom>
                    <a:noFill/>
                    <a:ln>
                      <a:noFill/>
                    </a:ln>
                  </pic:spPr>
                </pic:pic>
              </a:graphicData>
            </a:graphic>
          </wp:inline>
        </w:drawing>
      </w:r>
    </w:p>
    <w:p w14:paraId="1DBACCAE" w14:textId="57A6420E" w:rsidR="001E3BA5" w:rsidRPr="00186B27" w:rsidRDefault="00B91CF2" w:rsidP="001E3BA5">
      <w:pPr>
        <w:spacing w:after="200"/>
        <w:ind w:left="-567" w:right="-142"/>
        <w:rPr>
          <w:color w:val="262626" w:themeColor="text1" w:themeTint="D9"/>
          <w:lang w:val="da-DK"/>
        </w:rPr>
      </w:pPr>
      <w:r w:rsidRPr="00186B27">
        <w:rPr>
          <w:i/>
          <w:lang w:val="da-DK"/>
        </w:rPr>
        <w:t>En bevoksning med dunhammere (Typha latifolia) i Nederlandene</w:t>
      </w:r>
    </w:p>
    <w:p w14:paraId="05A1DCC5" w14:textId="05A175E1" w:rsidR="001E3BA5" w:rsidRPr="00186B27" w:rsidRDefault="001E3BA5" w:rsidP="001E3BA5">
      <w:pPr>
        <w:spacing w:after="200"/>
        <w:ind w:left="-567" w:right="-142"/>
        <w:rPr>
          <w:color w:val="262626" w:themeColor="text1" w:themeTint="D9"/>
          <w:lang w:val="da-DK"/>
        </w:rPr>
      </w:pPr>
      <w:r w:rsidRPr="00186B27">
        <w:rPr>
          <w:noProof/>
          <w:lang w:val="da-DK"/>
        </w:rPr>
        <w:drawing>
          <wp:inline distT="0" distB="0" distL="0" distR="0" wp14:anchorId="40394F05" wp14:editId="741FCBAB">
            <wp:extent cx="4221480" cy="1666071"/>
            <wp:effectExtent l="0" t="0" r="0" b="0"/>
            <wp:docPr id="15" name="Picture 15"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ass, sky, outdoor, field&#10;&#10;Description automatically generated"/>
                    <pic:cNvPicPr/>
                  </pic:nvPicPr>
                  <pic:blipFill rotWithShape="1">
                    <a:blip r:embed="rId15">
                      <a:extLst>
                        <a:ext uri="{28A0092B-C50C-407E-A947-70E740481C1C}">
                          <a14:useLocalDpi xmlns:a14="http://schemas.microsoft.com/office/drawing/2010/main" val="0"/>
                        </a:ext>
                      </a:extLst>
                    </a:blip>
                    <a:srcRect t="10888" b="36487"/>
                    <a:stretch/>
                  </pic:blipFill>
                  <pic:spPr bwMode="auto">
                    <a:xfrm>
                      <a:off x="0" y="0"/>
                      <a:ext cx="4267263" cy="1684140"/>
                    </a:xfrm>
                    <a:prstGeom prst="rect">
                      <a:avLst/>
                    </a:prstGeom>
                    <a:ln>
                      <a:noFill/>
                    </a:ln>
                    <a:extLst>
                      <a:ext uri="{53640926-AAD7-44D8-BBD7-CCE9431645EC}">
                        <a14:shadowObscured xmlns:a14="http://schemas.microsoft.com/office/drawing/2010/main"/>
                      </a:ext>
                    </a:extLst>
                  </pic:spPr>
                </pic:pic>
              </a:graphicData>
            </a:graphic>
          </wp:inline>
        </w:drawing>
      </w:r>
    </w:p>
    <w:p w14:paraId="66D60A10" w14:textId="14FE1899" w:rsidR="001E3BA5" w:rsidRPr="00186B27" w:rsidRDefault="00B91CF2" w:rsidP="001E3BA5">
      <w:pPr>
        <w:ind w:left="-567"/>
        <w:rPr>
          <w:lang w:val="da-DK"/>
        </w:rPr>
      </w:pPr>
      <w:r w:rsidRPr="00186B27">
        <w:rPr>
          <w:i/>
          <w:lang w:val="da-DK"/>
        </w:rPr>
        <w:t xml:space="preserve">Spagnum udsået på et paludi-landbrug i Niedersachsen </w:t>
      </w:r>
      <w:r w:rsidR="001E3BA5" w:rsidRPr="00186B27">
        <w:rPr>
          <w:lang w:val="da-DK"/>
        </w:rPr>
        <w:br w:type="page"/>
      </w:r>
    </w:p>
    <w:p w14:paraId="032DD862" w14:textId="77777777" w:rsidR="00B91CF2" w:rsidRPr="00186B27" w:rsidRDefault="00B91CF2" w:rsidP="003B540E">
      <w:pPr>
        <w:spacing w:after="240"/>
        <w:ind w:left="-567" w:right="-142"/>
        <w:rPr>
          <w:b/>
          <w:bCs/>
          <w:color w:val="262626" w:themeColor="text1" w:themeTint="D9"/>
          <w:sz w:val="36"/>
          <w:szCs w:val="36"/>
          <w:lang w:val="da-DK"/>
        </w:rPr>
      </w:pPr>
      <w:r w:rsidRPr="00186B27">
        <w:rPr>
          <w:b/>
          <w:bCs/>
          <w:color w:val="262626" w:themeColor="text1" w:themeTint="D9"/>
          <w:sz w:val="36"/>
          <w:szCs w:val="36"/>
          <w:lang w:val="da-DK"/>
        </w:rPr>
        <w:lastRenderedPageBreak/>
        <w:t>Andre omsættelige fordele</w:t>
      </w:r>
    </w:p>
    <w:p w14:paraId="7948B502" w14:textId="77777777" w:rsidR="00B91CF2" w:rsidRPr="00186B27" w:rsidRDefault="00B91CF2" w:rsidP="00B91CF2">
      <w:pPr>
        <w:spacing w:after="120"/>
        <w:ind w:left="-567" w:right="-142"/>
        <w:rPr>
          <w:b/>
          <w:bCs/>
          <w:color w:val="262626" w:themeColor="text1" w:themeTint="D9"/>
          <w:lang w:val="da-DK"/>
        </w:rPr>
      </w:pPr>
      <w:r w:rsidRPr="00186B27">
        <w:rPr>
          <w:b/>
          <w:bCs/>
          <w:color w:val="262626" w:themeColor="text1" w:themeTint="D9"/>
          <w:lang w:val="da-DK"/>
        </w:rPr>
        <w:t xml:space="preserve">Landmændene vil være bekendt med de forskellige fordele ved grønne betalinger fra ordninger i hele Europa. Paludikultur giver mulighed for at sætte turbo på disse. </w:t>
      </w:r>
    </w:p>
    <w:p w14:paraId="58EC4CCD" w14:textId="6FA0722A" w:rsidR="00B91CF2" w:rsidRPr="00186B27" w:rsidRDefault="00B91CF2" w:rsidP="00B91CF2">
      <w:pPr>
        <w:spacing w:after="120"/>
        <w:ind w:left="-567" w:right="-142"/>
        <w:rPr>
          <w:b/>
          <w:bCs/>
          <w:color w:val="262626" w:themeColor="text1" w:themeTint="D9"/>
          <w:lang w:val="da-DK"/>
        </w:rPr>
      </w:pPr>
      <w:r w:rsidRPr="00186B27">
        <w:rPr>
          <w:b/>
          <w:lang w:val="da-DK"/>
        </w:rPr>
        <w:t>Kulstof</w:t>
      </w:r>
    </w:p>
    <w:p w14:paraId="338BDA1E" w14:textId="7A5C4315" w:rsidR="001E3BA5" w:rsidRPr="00186B27" w:rsidRDefault="00B91CF2" w:rsidP="003B540E">
      <w:pPr>
        <w:spacing w:after="240"/>
        <w:ind w:left="-567" w:right="-142"/>
        <w:rPr>
          <w:color w:val="262626" w:themeColor="text1" w:themeTint="D9"/>
          <w:lang w:val="da-DK"/>
        </w:rPr>
      </w:pPr>
      <w:r w:rsidRPr="00186B27">
        <w:rPr>
          <w:color w:val="262626" w:themeColor="text1" w:themeTint="D9"/>
          <w:lang w:val="da-DK"/>
        </w:rPr>
        <w:t xml:space="preserve">Evnen til at lagre kulstof er en af tørveområdernes mest værdifulde egenskaber i lyset af den igangværende klimakrise. Betalingen vil afhænge </w:t>
      </w:r>
      <w:r w:rsidRPr="00C90D2E">
        <w:rPr>
          <w:color w:val="262626" w:themeColor="text1" w:themeTint="D9"/>
          <w:lang w:val="da-DK"/>
        </w:rPr>
        <w:t xml:space="preserve">af de lokale ordninger. </w:t>
      </w:r>
      <w:r w:rsidR="001E3BA5" w:rsidRPr="00C90D2E">
        <w:rPr>
          <w:color w:val="262626" w:themeColor="text1" w:themeTint="D9"/>
          <w:lang w:val="da-DK"/>
        </w:rPr>
        <w:t xml:space="preserve"> (</w:t>
      </w:r>
      <w:r w:rsidR="00C90D2E" w:rsidRPr="00C90D2E">
        <w:rPr>
          <w:color w:val="262626" w:themeColor="text1" w:themeTint="D9"/>
          <w:lang w:val="da-DK"/>
        </w:rPr>
        <w:t>Se side 12 for kontakt for mere information</w:t>
      </w:r>
      <w:r w:rsidR="006B4049" w:rsidRPr="00C90D2E">
        <w:rPr>
          <w:color w:val="262626" w:themeColor="text1" w:themeTint="D9"/>
          <w:lang w:val="da-DK"/>
        </w:rPr>
        <w:t>)</w:t>
      </w:r>
      <w:r w:rsidR="001E3BA5" w:rsidRPr="00186B27">
        <w:rPr>
          <w:color w:val="262626" w:themeColor="text1" w:themeTint="D9"/>
          <w:lang w:val="da-DK"/>
        </w:rPr>
        <w:t xml:space="preserve"> </w:t>
      </w:r>
    </w:p>
    <w:p w14:paraId="3CF0F928" w14:textId="77777777" w:rsidR="00B91CF2" w:rsidRPr="00186B27" w:rsidRDefault="00B91CF2" w:rsidP="003B540E">
      <w:pPr>
        <w:spacing w:after="240"/>
        <w:ind w:left="-567" w:right="-142"/>
        <w:rPr>
          <w:b/>
          <w:bCs/>
          <w:color w:val="262626" w:themeColor="text1" w:themeTint="D9"/>
          <w:lang w:val="da-DK"/>
        </w:rPr>
      </w:pPr>
      <w:r w:rsidRPr="00186B27">
        <w:rPr>
          <w:b/>
          <w:bCs/>
          <w:color w:val="262626" w:themeColor="text1" w:themeTint="D9"/>
          <w:lang w:val="da-DK"/>
        </w:rPr>
        <w:t xml:space="preserve">Forebyggelse af oversvømmelser og vandopbevaring </w:t>
      </w:r>
    </w:p>
    <w:p w14:paraId="0FDA58E1" w14:textId="77777777" w:rsidR="00B91CF2" w:rsidRPr="00186B27" w:rsidRDefault="00B91CF2" w:rsidP="003B540E">
      <w:pPr>
        <w:spacing w:after="120"/>
        <w:ind w:left="-567" w:right="-142"/>
        <w:rPr>
          <w:color w:val="262626" w:themeColor="text1" w:themeTint="D9"/>
          <w:lang w:val="da-DK"/>
        </w:rPr>
      </w:pPr>
      <w:r w:rsidRPr="00186B27">
        <w:rPr>
          <w:color w:val="262626" w:themeColor="text1" w:themeTint="D9"/>
          <w:lang w:val="da-DK"/>
        </w:rPr>
        <w:t xml:space="preserve">Især for de tidligere vådområder, der er en del af et vanskeligt håndterbart afvandingsområde, er det en stor fordel, at din mark med paludikultur kan oplagre og frigive vand. </w:t>
      </w:r>
    </w:p>
    <w:p w14:paraId="40F8E547" w14:textId="77777777" w:rsidR="00B91CF2" w:rsidRPr="00186B27" w:rsidRDefault="00B91CF2" w:rsidP="003B540E">
      <w:pPr>
        <w:spacing w:after="120"/>
        <w:ind w:left="-567" w:right="-142"/>
        <w:rPr>
          <w:b/>
          <w:bCs/>
          <w:color w:val="262626" w:themeColor="text1" w:themeTint="D9"/>
          <w:lang w:val="da-DK"/>
        </w:rPr>
      </w:pPr>
      <w:r w:rsidRPr="00186B27">
        <w:rPr>
          <w:b/>
          <w:bCs/>
          <w:color w:val="262626" w:themeColor="text1" w:themeTint="D9"/>
          <w:lang w:val="da-DK"/>
        </w:rPr>
        <w:t xml:space="preserve">Vandfiltrering </w:t>
      </w:r>
    </w:p>
    <w:p w14:paraId="5D988339" w14:textId="77777777" w:rsidR="00B91CF2" w:rsidRPr="00186B27" w:rsidRDefault="00B91CF2" w:rsidP="00B91CF2">
      <w:pPr>
        <w:spacing w:after="200"/>
        <w:ind w:left="-567" w:right="-142"/>
        <w:rPr>
          <w:color w:val="262626" w:themeColor="text1" w:themeTint="D9"/>
          <w:lang w:val="da-DK"/>
        </w:rPr>
      </w:pPr>
      <w:r w:rsidRPr="00186B27">
        <w:rPr>
          <w:color w:val="262626" w:themeColor="text1" w:themeTint="D9"/>
          <w:lang w:val="da-DK"/>
        </w:rPr>
        <w:t xml:space="preserve">Visse afgrøder, som f.eks. dunhammer, er yderst effektive vandfiltre. I nogle tilfælde bliver de plantet som grønne filtre på rensningsanlæg, fordi de er så gode til at fjerne kvælstof. </w:t>
      </w:r>
    </w:p>
    <w:p w14:paraId="21884E05" w14:textId="3EEF182B" w:rsidR="003B540E" w:rsidRPr="00186B27" w:rsidRDefault="00B91CF2" w:rsidP="00B91CF2">
      <w:pPr>
        <w:spacing w:after="200"/>
        <w:ind w:left="-567" w:right="-142"/>
        <w:rPr>
          <w:color w:val="262626" w:themeColor="text1" w:themeTint="D9"/>
          <w:lang w:val="da-DK"/>
        </w:rPr>
      </w:pPr>
      <w:r w:rsidRPr="00186B27">
        <w:rPr>
          <w:color w:val="262626" w:themeColor="text1" w:themeTint="D9"/>
          <w:lang w:val="da-DK"/>
        </w:rPr>
        <w:t>Flere steder i Europa er vandselskaberne begyndt at betale for sådanne opstrømsfiltreringssystemer for at forbedre flodkvaliteten.</w:t>
      </w:r>
    </w:p>
    <w:p w14:paraId="15A813EC" w14:textId="6C10F7C2" w:rsidR="003B540E" w:rsidRPr="00186B27" w:rsidRDefault="003B540E" w:rsidP="003B540E">
      <w:pPr>
        <w:spacing w:after="200"/>
        <w:ind w:left="-567" w:right="-142"/>
        <w:rPr>
          <w:color w:val="262626" w:themeColor="text1" w:themeTint="D9"/>
          <w:lang w:val="da-DK"/>
        </w:rPr>
      </w:pPr>
    </w:p>
    <w:p w14:paraId="61FDC210" w14:textId="5F0AD1ED" w:rsidR="003B540E" w:rsidRPr="00186B27" w:rsidRDefault="003B540E" w:rsidP="003B540E">
      <w:pPr>
        <w:spacing w:after="200"/>
        <w:ind w:left="-567" w:right="-142"/>
        <w:rPr>
          <w:color w:val="262626" w:themeColor="text1" w:themeTint="D9"/>
          <w:lang w:val="da-DK"/>
        </w:rPr>
      </w:pPr>
    </w:p>
    <w:p w14:paraId="3D246370" w14:textId="3807A092" w:rsidR="003B540E" w:rsidRPr="00186B27" w:rsidRDefault="003B540E" w:rsidP="003B540E">
      <w:pPr>
        <w:spacing w:after="200"/>
        <w:ind w:left="-567" w:right="-142"/>
        <w:rPr>
          <w:color w:val="262626" w:themeColor="text1" w:themeTint="D9"/>
          <w:lang w:val="da-DK"/>
        </w:rPr>
      </w:pPr>
    </w:p>
    <w:p w14:paraId="17A7D590" w14:textId="757F0A20" w:rsidR="003B540E" w:rsidRPr="00186B27" w:rsidRDefault="003B540E" w:rsidP="003B540E">
      <w:pPr>
        <w:spacing w:after="200"/>
        <w:ind w:left="-567" w:right="-142"/>
        <w:rPr>
          <w:color w:val="262626" w:themeColor="text1" w:themeTint="D9"/>
          <w:lang w:val="da-DK"/>
        </w:rPr>
      </w:pPr>
    </w:p>
    <w:p w14:paraId="25B46C08" w14:textId="77777777" w:rsidR="00B91CF2" w:rsidRPr="00186B27" w:rsidRDefault="00B91CF2" w:rsidP="003B540E">
      <w:pPr>
        <w:spacing w:after="200"/>
        <w:ind w:left="-567" w:right="-142"/>
        <w:rPr>
          <w:color w:val="262626" w:themeColor="text1" w:themeTint="D9"/>
          <w:lang w:val="da-DK"/>
        </w:rPr>
      </w:pPr>
    </w:p>
    <w:p w14:paraId="509B5692" w14:textId="77777777" w:rsidR="00B91CF2" w:rsidRPr="00186B27" w:rsidRDefault="00B91CF2" w:rsidP="00370165">
      <w:pPr>
        <w:spacing w:after="400"/>
        <w:ind w:left="-567" w:right="-142"/>
        <w:rPr>
          <w:b/>
          <w:bCs/>
          <w:color w:val="262626" w:themeColor="text1" w:themeTint="D9"/>
          <w:sz w:val="36"/>
          <w:szCs w:val="36"/>
          <w:lang w:val="da-DK"/>
        </w:rPr>
      </w:pPr>
      <w:r w:rsidRPr="00186B27">
        <w:rPr>
          <w:b/>
          <w:bCs/>
          <w:color w:val="262626" w:themeColor="text1" w:themeTint="D9"/>
          <w:sz w:val="36"/>
          <w:szCs w:val="36"/>
          <w:lang w:val="da-DK"/>
        </w:rPr>
        <w:lastRenderedPageBreak/>
        <w:t>Biodiversitet</w:t>
      </w:r>
    </w:p>
    <w:p w14:paraId="75C30483" w14:textId="77777777" w:rsidR="00B91CF2" w:rsidRPr="00186B27" w:rsidRDefault="00B91CF2" w:rsidP="00370165">
      <w:pPr>
        <w:spacing w:after="240"/>
        <w:ind w:left="-567"/>
        <w:rPr>
          <w:color w:val="262626" w:themeColor="text1" w:themeTint="D9"/>
          <w:lang w:val="da-DK"/>
        </w:rPr>
      </w:pPr>
      <w:r w:rsidRPr="00186B27">
        <w:rPr>
          <w:color w:val="262626" w:themeColor="text1" w:themeTint="D9"/>
          <w:lang w:val="da-DK"/>
        </w:rPr>
        <w:t xml:space="preserve">Paludikultur er ikke tilbagevenden til naturen, men genoprettelse af områder kan have store fordele for naturen, især for hvirvelløse dyr, som lever i genoprettede vådområder. En anden finansieringsmulighed, der bliver mere og mere populær i hele Europa, er muligheden for en biodiversitetskredit. </w:t>
      </w:r>
    </w:p>
    <w:p w14:paraId="2BBD6480" w14:textId="76B7FED2" w:rsidR="003B540E" w:rsidRPr="00186B27" w:rsidRDefault="00B91CF2" w:rsidP="003B540E">
      <w:pPr>
        <w:spacing w:after="200"/>
        <w:ind w:left="-567" w:right="-142"/>
        <w:rPr>
          <w:color w:val="262626" w:themeColor="text1" w:themeTint="D9"/>
          <w:lang w:val="da-DK"/>
        </w:rPr>
      </w:pPr>
      <w:r w:rsidRPr="00186B27">
        <w:rPr>
          <w:i/>
          <w:lang w:val="da-DK"/>
        </w:rPr>
        <w:t xml:space="preserve">Typisk dyreliv i vådområder på en paludi-landmands finger </w:t>
      </w:r>
      <w:r w:rsidR="003B540E" w:rsidRPr="00186B27">
        <w:rPr>
          <w:noProof/>
          <w:lang w:val="da-DK"/>
        </w:rPr>
        <w:drawing>
          <wp:inline distT="0" distB="0" distL="0" distR="0" wp14:anchorId="7AF3441D" wp14:editId="3CDDF406">
            <wp:extent cx="5073650" cy="3454400"/>
            <wp:effectExtent l="0" t="0" r="0" b="0"/>
            <wp:docPr id="16" name="Picture 16" descr="A picture containing sky,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sky, person, outdoor&#10;&#10;Description automatically generated"/>
                    <pic:cNvPicPr/>
                  </pic:nvPicPr>
                  <pic:blipFill rotWithShape="1">
                    <a:blip r:embed="rId16" cstate="print">
                      <a:extLst>
                        <a:ext uri="{28A0092B-C50C-407E-A947-70E740481C1C}">
                          <a14:useLocalDpi xmlns:a14="http://schemas.microsoft.com/office/drawing/2010/main" val="0"/>
                        </a:ext>
                      </a:extLst>
                    </a:blip>
                    <a:srcRect l="12757" r="-15570" b="6156"/>
                    <a:stretch/>
                  </pic:blipFill>
                  <pic:spPr bwMode="auto">
                    <a:xfrm>
                      <a:off x="0" y="0"/>
                      <a:ext cx="5125807" cy="3489911"/>
                    </a:xfrm>
                    <a:prstGeom prst="rect">
                      <a:avLst/>
                    </a:prstGeom>
                    <a:ln>
                      <a:noFill/>
                    </a:ln>
                    <a:extLst>
                      <a:ext uri="{53640926-AAD7-44D8-BBD7-CCE9431645EC}">
                        <a14:shadowObscured xmlns:a14="http://schemas.microsoft.com/office/drawing/2010/main"/>
                      </a:ext>
                    </a:extLst>
                  </pic:spPr>
                </pic:pic>
              </a:graphicData>
            </a:graphic>
          </wp:inline>
        </w:drawing>
      </w:r>
    </w:p>
    <w:p w14:paraId="12CCAB1B" w14:textId="0BB7BC9F" w:rsidR="00370165" w:rsidRPr="00186B27" w:rsidRDefault="00370165" w:rsidP="003B540E">
      <w:pPr>
        <w:spacing w:after="200"/>
        <w:ind w:left="-567" w:right="-142"/>
        <w:rPr>
          <w:color w:val="262626" w:themeColor="text1" w:themeTint="D9"/>
          <w:lang w:val="da-DK"/>
        </w:rPr>
      </w:pPr>
    </w:p>
    <w:p w14:paraId="22CBDCD5" w14:textId="77777777" w:rsidR="00B91CF2" w:rsidRPr="00186B27" w:rsidRDefault="00B91CF2" w:rsidP="003B540E">
      <w:pPr>
        <w:spacing w:after="200"/>
        <w:ind w:left="-567" w:right="-142"/>
        <w:rPr>
          <w:color w:val="262626" w:themeColor="text1" w:themeTint="D9"/>
          <w:lang w:val="da-DK"/>
        </w:rPr>
      </w:pPr>
    </w:p>
    <w:p w14:paraId="1C6338BC" w14:textId="25844869" w:rsidR="00370165" w:rsidRPr="00186B27" w:rsidRDefault="00370165" w:rsidP="003B540E">
      <w:pPr>
        <w:spacing w:after="200"/>
        <w:ind w:left="-567" w:right="-142"/>
        <w:rPr>
          <w:color w:val="262626" w:themeColor="text1" w:themeTint="D9"/>
          <w:lang w:val="da-DK"/>
        </w:rPr>
      </w:pPr>
    </w:p>
    <w:p w14:paraId="2BFFE5CA" w14:textId="77777777" w:rsidR="00B91CF2" w:rsidRPr="00186B27" w:rsidRDefault="00B91CF2" w:rsidP="00B91CF2">
      <w:pPr>
        <w:spacing w:after="200"/>
        <w:ind w:left="-567" w:right="-142"/>
        <w:rPr>
          <w:b/>
          <w:bCs/>
          <w:color w:val="262626" w:themeColor="text1" w:themeTint="D9"/>
          <w:sz w:val="36"/>
          <w:szCs w:val="36"/>
          <w:lang w:val="da-DK"/>
        </w:rPr>
      </w:pPr>
      <w:r w:rsidRPr="00186B27">
        <w:rPr>
          <w:b/>
          <w:bCs/>
          <w:color w:val="262626" w:themeColor="text1" w:themeTint="D9"/>
          <w:sz w:val="36"/>
          <w:szCs w:val="36"/>
          <w:lang w:val="da-DK"/>
        </w:rPr>
        <w:lastRenderedPageBreak/>
        <w:t>Hvorfor har vi brug for dette?</w:t>
      </w:r>
    </w:p>
    <w:p w14:paraId="1049B237" w14:textId="4F3E81A1" w:rsidR="00B91CF2" w:rsidRPr="00186B27" w:rsidRDefault="00B91CF2" w:rsidP="00B91CF2">
      <w:pPr>
        <w:spacing w:after="200"/>
        <w:ind w:left="-567" w:right="-142"/>
        <w:rPr>
          <w:color w:val="262626" w:themeColor="text1" w:themeTint="D9"/>
          <w:lang w:val="da-DK"/>
        </w:rPr>
      </w:pPr>
      <w:r w:rsidRPr="00186B27">
        <w:rPr>
          <w:color w:val="262626" w:themeColor="text1" w:themeTint="D9"/>
          <w:lang w:val="da-DK"/>
        </w:rPr>
        <w:t xml:space="preserve">Når tidligere vådområder/tørveområder tørlægges til landbrugsformål, bliver de betydelige kilder til drivhusgasser, i de mest ekstreme tilfælde op til 60 tons CO2 pr. hektar. For mange europæiske lande er det nødvendigt at mindske denne CO2-kilde, hvis de skal opfylde deres forpligtelse til klimaneutralitet. </w:t>
      </w:r>
    </w:p>
    <w:p w14:paraId="261B53C7" w14:textId="7646A8A4" w:rsidR="000E5B6F" w:rsidRPr="00186B27" w:rsidRDefault="00B91CF2" w:rsidP="00B91CF2">
      <w:pPr>
        <w:spacing w:after="200"/>
        <w:ind w:left="-567" w:right="-142"/>
        <w:rPr>
          <w:b/>
          <w:sz w:val="18"/>
          <w:lang w:val="da-DK"/>
        </w:rPr>
      </w:pPr>
      <w:r w:rsidRPr="00186B27">
        <w:rPr>
          <w:color w:val="262626" w:themeColor="text1" w:themeTint="D9"/>
          <w:lang w:val="da-DK"/>
        </w:rPr>
        <w:t>I mange områder er drænede vådområder imidlertid yderst produktive landbrugsarealer. Dette hæfte har til formål at vejlede landmænd og jordejere om mulighederne for at finansiere bæredygtige alternativer.</w:t>
      </w:r>
    </w:p>
    <w:p w14:paraId="4E4C70C8" w14:textId="77777777" w:rsidR="000E5B6F" w:rsidRPr="00186B27" w:rsidRDefault="000E5B6F" w:rsidP="00370165">
      <w:pPr>
        <w:spacing w:after="200"/>
        <w:ind w:left="-567" w:right="-142"/>
        <w:rPr>
          <w:b/>
          <w:sz w:val="18"/>
          <w:lang w:val="da-DK"/>
        </w:rPr>
      </w:pPr>
    </w:p>
    <w:p w14:paraId="4D4082C4" w14:textId="77777777" w:rsidR="000E5B6F" w:rsidRPr="00186B27" w:rsidRDefault="000E5B6F" w:rsidP="00370165">
      <w:pPr>
        <w:spacing w:after="200"/>
        <w:ind w:left="-567" w:right="-142"/>
        <w:rPr>
          <w:b/>
          <w:sz w:val="18"/>
          <w:lang w:val="da-DK"/>
        </w:rPr>
      </w:pPr>
    </w:p>
    <w:p w14:paraId="01A3D3E2" w14:textId="6E3620D6" w:rsidR="000E5B6F" w:rsidRPr="00186B27" w:rsidRDefault="000E5B6F" w:rsidP="00370165">
      <w:pPr>
        <w:spacing w:after="200"/>
        <w:ind w:left="-567" w:right="-142"/>
        <w:rPr>
          <w:b/>
          <w:sz w:val="18"/>
          <w:lang w:val="da-DK"/>
        </w:rPr>
      </w:pPr>
    </w:p>
    <w:p w14:paraId="2D9692B3" w14:textId="77777777" w:rsidR="00B95155" w:rsidRPr="00186B27" w:rsidRDefault="00B95155" w:rsidP="00370165">
      <w:pPr>
        <w:spacing w:after="200"/>
        <w:ind w:left="-567" w:right="-142"/>
        <w:rPr>
          <w:b/>
          <w:sz w:val="18"/>
          <w:lang w:val="da-DK"/>
        </w:rPr>
      </w:pPr>
    </w:p>
    <w:p w14:paraId="0BB6B191" w14:textId="77777777" w:rsidR="000E5B6F" w:rsidRPr="00186B27" w:rsidRDefault="000E5B6F" w:rsidP="00370165">
      <w:pPr>
        <w:spacing w:after="200"/>
        <w:ind w:left="-567" w:right="-142"/>
        <w:rPr>
          <w:b/>
          <w:sz w:val="18"/>
          <w:lang w:val="da-DK"/>
        </w:rPr>
      </w:pPr>
    </w:p>
    <w:p w14:paraId="34F3BBB2" w14:textId="77777777" w:rsidR="000E5B6F" w:rsidRPr="00186B27" w:rsidRDefault="000E5B6F" w:rsidP="00370165">
      <w:pPr>
        <w:spacing w:after="200"/>
        <w:ind w:left="-567" w:right="-142"/>
        <w:rPr>
          <w:b/>
          <w:sz w:val="18"/>
          <w:lang w:val="da-DK"/>
        </w:rPr>
      </w:pPr>
    </w:p>
    <w:p w14:paraId="5CAD8B7C" w14:textId="77777777" w:rsidR="000E5B6F" w:rsidRPr="00186B27" w:rsidRDefault="000E5B6F" w:rsidP="00370165">
      <w:pPr>
        <w:spacing w:after="200"/>
        <w:ind w:left="-567" w:right="-142"/>
        <w:rPr>
          <w:b/>
          <w:sz w:val="18"/>
          <w:lang w:val="da-DK"/>
        </w:rPr>
      </w:pPr>
    </w:p>
    <w:p w14:paraId="3DB436C0" w14:textId="77777777" w:rsidR="000E5B6F" w:rsidRPr="00186B27" w:rsidRDefault="000E5B6F" w:rsidP="00370165">
      <w:pPr>
        <w:spacing w:after="200"/>
        <w:ind w:left="-567" w:right="-142"/>
        <w:rPr>
          <w:b/>
          <w:sz w:val="18"/>
          <w:lang w:val="da-DK"/>
        </w:rPr>
      </w:pPr>
    </w:p>
    <w:p w14:paraId="7018D170" w14:textId="77777777" w:rsidR="000E5B6F" w:rsidRPr="00186B27" w:rsidRDefault="000E5B6F" w:rsidP="00370165">
      <w:pPr>
        <w:spacing w:after="200"/>
        <w:ind w:left="-567" w:right="-142"/>
        <w:rPr>
          <w:b/>
          <w:sz w:val="18"/>
          <w:lang w:val="da-DK"/>
        </w:rPr>
      </w:pPr>
    </w:p>
    <w:p w14:paraId="233AD771" w14:textId="77777777" w:rsidR="000E5B6F" w:rsidRPr="00186B27" w:rsidRDefault="000E5B6F" w:rsidP="00370165">
      <w:pPr>
        <w:spacing w:after="200"/>
        <w:ind w:left="-567" w:right="-142"/>
        <w:rPr>
          <w:b/>
          <w:sz w:val="18"/>
          <w:lang w:val="da-DK"/>
        </w:rPr>
      </w:pPr>
    </w:p>
    <w:p w14:paraId="07991541" w14:textId="77777777" w:rsidR="000E5B6F" w:rsidRPr="00186B27" w:rsidRDefault="000E5B6F" w:rsidP="00370165">
      <w:pPr>
        <w:spacing w:after="200"/>
        <w:ind w:left="-567" w:right="-142"/>
        <w:rPr>
          <w:b/>
          <w:sz w:val="18"/>
          <w:lang w:val="da-DK"/>
        </w:rPr>
      </w:pPr>
    </w:p>
    <w:p w14:paraId="6C3FDE94" w14:textId="77777777" w:rsidR="000E5B6F" w:rsidRPr="00186B27" w:rsidRDefault="000E5B6F" w:rsidP="00370165">
      <w:pPr>
        <w:spacing w:after="200"/>
        <w:ind w:left="-567" w:right="-142"/>
        <w:rPr>
          <w:b/>
          <w:sz w:val="18"/>
          <w:lang w:val="da-DK"/>
        </w:rPr>
      </w:pPr>
    </w:p>
    <w:p w14:paraId="7531742B" w14:textId="77777777" w:rsidR="000E5B6F" w:rsidRPr="00186B27" w:rsidRDefault="000E5B6F" w:rsidP="00370165">
      <w:pPr>
        <w:spacing w:after="200"/>
        <w:ind w:left="-567" w:right="-142"/>
        <w:rPr>
          <w:b/>
          <w:sz w:val="18"/>
          <w:lang w:val="da-DK"/>
        </w:rPr>
      </w:pPr>
    </w:p>
    <w:p w14:paraId="63F98E29" w14:textId="77777777" w:rsidR="000E5B6F" w:rsidRPr="00186B27" w:rsidRDefault="000E5B6F" w:rsidP="00370165">
      <w:pPr>
        <w:spacing w:after="200"/>
        <w:ind w:left="-567" w:right="-142"/>
        <w:rPr>
          <w:b/>
          <w:sz w:val="18"/>
          <w:lang w:val="da-DK"/>
        </w:rPr>
      </w:pPr>
    </w:p>
    <w:p w14:paraId="2523711F" w14:textId="18E4CF74" w:rsidR="000E5B6F" w:rsidRPr="00186B27" w:rsidRDefault="00D71BCD" w:rsidP="00370165">
      <w:pPr>
        <w:spacing w:after="200"/>
        <w:ind w:left="-567" w:right="-142"/>
        <w:rPr>
          <w:color w:val="262626" w:themeColor="text1" w:themeTint="D9"/>
          <w:lang w:val="da-DK"/>
        </w:rPr>
      </w:pPr>
      <w:r w:rsidRPr="00186B27">
        <w:rPr>
          <w:b/>
          <w:lang w:val="da-DK"/>
        </w:rPr>
        <w:lastRenderedPageBreak/>
        <w:t xml:space="preserve">Figur 1: Typiske CO2-emissioner fra tørveområder ved hvert vandspejl i forhold til de tilgængelige afgrødetyper. </w:t>
      </w:r>
      <w:r w:rsidR="000E5B6F" w:rsidRPr="00186B27">
        <w:rPr>
          <w:noProof/>
          <w:color w:val="000000" w:themeColor="text1"/>
          <w:lang w:val="da-DK"/>
        </w:rPr>
        <w:drawing>
          <wp:inline distT="0" distB="0" distL="0" distR="0" wp14:anchorId="2AEFEB1E" wp14:editId="3BCBE205">
            <wp:extent cx="4255200" cy="43956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17">
                      <a:extLst>
                        <a:ext uri="{28A0092B-C50C-407E-A947-70E740481C1C}">
                          <a14:useLocalDpi xmlns:a14="http://schemas.microsoft.com/office/drawing/2010/main" val="0"/>
                        </a:ext>
                      </a:extLst>
                    </a:blip>
                    <a:srcRect l="13973" t="24667" r="13319" b="22269"/>
                    <a:stretch/>
                  </pic:blipFill>
                  <pic:spPr bwMode="auto">
                    <a:xfrm>
                      <a:off x="0" y="0"/>
                      <a:ext cx="4255200" cy="4395600"/>
                    </a:xfrm>
                    <a:prstGeom prst="rect">
                      <a:avLst/>
                    </a:prstGeom>
                    <a:ln>
                      <a:noFill/>
                    </a:ln>
                    <a:extLst>
                      <a:ext uri="{53640926-AAD7-44D8-BBD7-CCE9431645EC}">
                        <a14:shadowObscured xmlns:a14="http://schemas.microsoft.com/office/drawing/2010/main"/>
                      </a:ext>
                    </a:extLst>
                  </pic:spPr>
                </pic:pic>
              </a:graphicData>
            </a:graphic>
          </wp:inline>
        </w:drawing>
      </w:r>
    </w:p>
    <w:p w14:paraId="76F62380" w14:textId="5BBCE9BF" w:rsidR="000E5B6F" w:rsidRPr="00186B27" w:rsidRDefault="000E5B6F" w:rsidP="00370165">
      <w:pPr>
        <w:spacing w:after="200"/>
        <w:ind w:left="-567" w:right="-142"/>
        <w:rPr>
          <w:color w:val="262626" w:themeColor="text1" w:themeTint="D9"/>
          <w:lang w:val="da-DK"/>
        </w:rPr>
      </w:pPr>
    </w:p>
    <w:p w14:paraId="79603527" w14:textId="7AE4012A" w:rsidR="000E5B6F" w:rsidRPr="00186B27" w:rsidRDefault="000E5B6F" w:rsidP="00370165">
      <w:pPr>
        <w:spacing w:after="200"/>
        <w:ind w:left="-567" w:right="-142"/>
        <w:rPr>
          <w:color w:val="262626" w:themeColor="text1" w:themeTint="D9"/>
          <w:lang w:val="da-DK"/>
        </w:rPr>
      </w:pPr>
    </w:p>
    <w:p w14:paraId="180DACF5" w14:textId="5FB100DA" w:rsidR="000E5B6F" w:rsidRPr="00186B27" w:rsidRDefault="000E5B6F" w:rsidP="00370165">
      <w:pPr>
        <w:spacing w:after="200"/>
        <w:ind w:left="-567" w:right="-142"/>
        <w:rPr>
          <w:color w:val="262626" w:themeColor="text1" w:themeTint="D9"/>
          <w:lang w:val="da-DK"/>
        </w:rPr>
      </w:pPr>
    </w:p>
    <w:p w14:paraId="588C8DF9" w14:textId="49AAF374" w:rsidR="00FE60C6" w:rsidRPr="00186B27" w:rsidRDefault="00D71BCD" w:rsidP="00FE60C6">
      <w:pPr>
        <w:spacing w:after="200"/>
        <w:ind w:left="-567" w:right="-142"/>
        <w:rPr>
          <w:color w:val="262626" w:themeColor="text1" w:themeTint="D9"/>
          <w:lang w:val="da-DK"/>
        </w:rPr>
      </w:pPr>
      <w:r w:rsidRPr="00186B27">
        <w:rPr>
          <w:b/>
          <w:bCs/>
          <w:color w:val="262626" w:themeColor="text1" w:themeTint="D9"/>
          <w:sz w:val="36"/>
          <w:szCs w:val="36"/>
          <w:lang w:val="da-DK"/>
        </w:rPr>
        <w:lastRenderedPageBreak/>
        <w:t>Grundlæggende foranstaltninger til at reducere CO2-emissionerne fra drænet, lavtliggende tørvejord</w:t>
      </w:r>
    </w:p>
    <w:p w14:paraId="01325AD9" w14:textId="2004A830" w:rsidR="00FE60C6" w:rsidRPr="00186B27" w:rsidRDefault="00D71BCD" w:rsidP="00FE60C6">
      <w:pPr>
        <w:pStyle w:val="ListParagraph"/>
        <w:numPr>
          <w:ilvl w:val="0"/>
          <w:numId w:val="5"/>
        </w:numPr>
        <w:spacing w:after="240"/>
        <w:ind w:left="-142" w:right="-142" w:hanging="425"/>
        <w:rPr>
          <w:color w:val="262626" w:themeColor="text1" w:themeTint="D9"/>
          <w:lang w:val="da-DK"/>
        </w:rPr>
      </w:pPr>
      <w:r w:rsidRPr="00186B27">
        <w:rPr>
          <w:color w:val="262626" w:themeColor="text1" w:themeTint="D9"/>
          <w:lang w:val="da-DK"/>
        </w:rPr>
        <w:t>Hæv vandstanden så meget som muligt*. Dette vil reducere den mængde tørv, der er tilgængelig for nedbrydning til CO2 i atmosfæren. Det ideelle niveau synes at ligge fra 10 til 20 cm under overfladen</w:t>
      </w:r>
    </w:p>
    <w:p w14:paraId="70007E3D" w14:textId="698FCEAE" w:rsidR="00FE60C6" w:rsidRPr="00186B27" w:rsidRDefault="00D71BCD" w:rsidP="00FE60C6">
      <w:pPr>
        <w:pStyle w:val="ListParagraph"/>
        <w:numPr>
          <w:ilvl w:val="0"/>
          <w:numId w:val="5"/>
        </w:numPr>
        <w:spacing w:after="240"/>
        <w:ind w:left="-142" w:right="-142" w:hanging="425"/>
        <w:rPr>
          <w:color w:val="262626" w:themeColor="text1" w:themeTint="D9"/>
          <w:lang w:val="da-DK"/>
        </w:rPr>
      </w:pPr>
      <w:r w:rsidRPr="00186B27">
        <w:rPr>
          <w:color w:val="262626" w:themeColor="text1" w:themeTint="D9"/>
          <w:lang w:val="da-DK"/>
        </w:rPr>
        <w:t>Undgå jordbearbejdning. Ved at opbryde tørvejord øges luftningen og det overfladeareal, der er åbent for nedbrydning til CO2</w:t>
      </w:r>
      <w:r w:rsidR="00FE60C6" w:rsidRPr="00186B27">
        <w:rPr>
          <w:color w:val="262626" w:themeColor="text1" w:themeTint="D9"/>
          <w:lang w:val="da-DK"/>
        </w:rPr>
        <w:t xml:space="preserve"> </w:t>
      </w:r>
    </w:p>
    <w:p w14:paraId="5DF7E09F" w14:textId="78B0FA43" w:rsidR="00FE60C6" w:rsidRPr="00186B27" w:rsidRDefault="00D71BCD" w:rsidP="00FE60C6">
      <w:pPr>
        <w:pStyle w:val="ListParagraph"/>
        <w:numPr>
          <w:ilvl w:val="0"/>
          <w:numId w:val="5"/>
        </w:numPr>
        <w:spacing w:after="240"/>
        <w:ind w:left="-142" w:right="-142" w:hanging="425"/>
        <w:rPr>
          <w:color w:val="262626" w:themeColor="text1" w:themeTint="D9"/>
          <w:lang w:val="da-DK"/>
        </w:rPr>
      </w:pPr>
      <w:r w:rsidRPr="00186B27">
        <w:rPr>
          <w:color w:val="262626" w:themeColor="text1" w:themeTint="D9"/>
          <w:lang w:val="da-DK"/>
        </w:rPr>
        <w:t>Anvend afgrøder, der kan høstes uden opbrydning af jorden, eller omlæg den til permanent græareal</w:t>
      </w:r>
    </w:p>
    <w:p w14:paraId="247AA0D6" w14:textId="0870E8ED" w:rsidR="000E5B6F" w:rsidRPr="00186B27" w:rsidRDefault="00FE60C6" w:rsidP="00FE60C6">
      <w:pPr>
        <w:spacing w:after="200"/>
        <w:ind w:left="-567" w:right="-142"/>
        <w:rPr>
          <w:color w:val="262626" w:themeColor="text1" w:themeTint="D9"/>
          <w:lang w:val="da-DK"/>
        </w:rPr>
      </w:pPr>
      <w:r w:rsidRPr="00186B27">
        <w:rPr>
          <w:color w:val="262626" w:themeColor="text1" w:themeTint="D9"/>
          <w:lang w:val="da-DK"/>
        </w:rPr>
        <w:t>*</w:t>
      </w:r>
      <w:r w:rsidR="00D71BCD" w:rsidRPr="00186B27">
        <w:rPr>
          <w:lang w:val="da-DK"/>
        </w:rPr>
        <w:t xml:space="preserve"> </w:t>
      </w:r>
      <w:r w:rsidR="00D71BCD" w:rsidRPr="00186B27">
        <w:rPr>
          <w:color w:val="262626" w:themeColor="text1" w:themeTint="D9"/>
          <w:lang w:val="da-DK"/>
        </w:rPr>
        <w:t>Det kan være nødvendigt at rådføre sig med naboejere og er mere økonomisk, hvis flere grundejere kan samarbejde om et større område.</w:t>
      </w:r>
    </w:p>
    <w:p w14:paraId="36B2F871" w14:textId="0AF1E7F0" w:rsidR="0012434B" w:rsidRPr="00186B27" w:rsidRDefault="0012434B" w:rsidP="00FE60C6">
      <w:pPr>
        <w:spacing w:after="200"/>
        <w:ind w:left="-567" w:right="-142"/>
        <w:rPr>
          <w:color w:val="262626" w:themeColor="text1" w:themeTint="D9"/>
          <w:lang w:val="da-DK"/>
        </w:rPr>
      </w:pPr>
    </w:p>
    <w:p w14:paraId="7D5B9057" w14:textId="3CBD559D" w:rsidR="0012434B" w:rsidRPr="00186B27" w:rsidRDefault="0012434B" w:rsidP="00FE60C6">
      <w:pPr>
        <w:spacing w:after="200"/>
        <w:ind w:left="-567" w:right="-142"/>
        <w:rPr>
          <w:color w:val="262626" w:themeColor="text1" w:themeTint="D9"/>
          <w:lang w:val="da-DK"/>
        </w:rPr>
      </w:pPr>
    </w:p>
    <w:p w14:paraId="468A3330" w14:textId="3EDA9965" w:rsidR="0012434B" w:rsidRPr="00186B27" w:rsidRDefault="0012434B" w:rsidP="00FE60C6">
      <w:pPr>
        <w:spacing w:after="200"/>
        <w:ind w:left="-567" w:right="-142"/>
        <w:rPr>
          <w:color w:val="262626" w:themeColor="text1" w:themeTint="D9"/>
          <w:lang w:val="da-DK"/>
        </w:rPr>
      </w:pPr>
    </w:p>
    <w:p w14:paraId="633B932D" w14:textId="7F8A1D3B" w:rsidR="0012434B" w:rsidRPr="00186B27" w:rsidRDefault="0012434B" w:rsidP="00FE60C6">
      <w:pPr>
        <w:spacing w:after="200"/>
        <w:ind w:left="-567" w:right="-142"/>
        <w:rPr>
          <w:color w:val="262626" w:themeColor="text1" w:themeTint="D9"/>
          <w:lang w:val="da-DK"/>
        </w:rPr>
      </w:pPr>
    </w:p>
    <w:p w14:paraId="7090523F" w14:textId="6BB037CA" w:rsidR="0012434B" w:rsidRPr="00186B27" w:rsidRDefault="0012434B" w:rsidP="00FE60C6">
      <w:pPr>
        <w:spacing w:after="200"/>
        <w:ind w:left="-567" w:right="-142"/>
        <w:rPr>
          <w:color w:val="262626" w:themeColor="text1" w:themeTint="D9"/>
          <w:lang w:val="da-DK"/>
        </w:rPr>
      </w:pPr>
    </w:p>
    <w:p w14:paraId="625938CA" w14:textId="13E499B1" w:rsidR="0012434B" w:rsidRPr="00186B27" w:rsidRDefault="0012434B" w:rsidP="00FE60C6">
      <w:pPr>
        <w:spacing w:after="200"/>
        <w:ind w:left="-567" w:right="-142"/>
        <w:rPr>
          <w:color w:val="262626" w:themeColor="text1" w:themeTint="D9"/>
          <w:lang w:val="da-DK"/>
        </w:rPr>
      </w:pPr>
    </w:p>
    <w:p w14:paraId="43E8DBE4" w14:textId="57488355" w:rsidR="0012434B" w:rsidRPr="00186B27" w:rsidRDefault="0012434B" w:rsidP="00FE60C6">
      <w:pPr>
        <w:spacing w:after="200"/>
        <w:ind w:left="-567" w:right="-142"/>
        <w:rPr>
          <w:color w:val="262626" w:themeColor="text1" w:themeTint="D9"/>
          <w:lang w:val="da-DK"/>
        </w:rPr>
      </w:pPr>
    </w:p>
    <w:p w14:paraId="13E334FD" w14:textId="0E7490F9" w:rsidR="0012434B" w:rsidRPr="00186B27" w:rsidRDefault="0012434B" w:rsidP="00FE60C6">
      <w:pPr>
        <w:spacing w:after="200"/>
        <w:ind w:left="-567" w:right="-142"/>
        <w:rPr>
          <w:color w:val="262626" w:themeColor="text1" w:themeTint="D9"/>
          <w:lang w:val="da-DK"/>
        </w:rPr>
      </w:pPr>
    </w:p>
    <w:p w14:paraId="28EA69BD" w14:textId="43E743DD" w:rsidR="0012434B" w:rsidRPr="00186B27" w:rsidRDefault="0012434B" w:rsidP="00FE60C6">
      <w:pPr>
        <w:spacing w:after="200"/>
        <w:ind w:left="-567" w:right="-142"/>
        <w:rPr>
          <w:color w:val="262626" w:themeColor="text1" w:themeTint="D9"/>
          <w:lang w:val="da-DK"/>
        </w:rPr>
      </w:pPr>
    </w:p>
    <w:p w14:paraId="50784152" w14:textId="77777777" w:rsidR="001E4BB5" w:rsidRPr="00186B27" w:rsidRDefault="003F24B9" w:rsidP="001E4BB5">
      <w:pPr>
        <w:spacing w:after="480"/>
        <w:ind w:left="-567" w:right="-142"/>
        <w:rPr>
          <w:b/>
          <w:bCs/>
          <w:color w:val="262626" w:themeColor="text1" w:themeTint="D9"/>
          <w:sz w:val="36"/>
          <w:szCs w:val="36"/>
          <w:lang w:val="da-DK"/>
        </w:rPr>
      </w:pPr>
      <w:r w:rsidRPr="00186B27">
        <w:rPr>
          <w:noProof/>
          <w:color w:val="000000" w:themeColor="text1"/>
          <w:lang w:val="da-DK"/>
        </w:rPr>
        <w:lastRenderedPageBreak/>
        <w:drawing>
          <wp:anchor distT="0" distB="0" distL="114300" distR="114300" simplePos="0" relativeHeight="251660288" behindDoc="1" locked="0" layoutInCell="1" allowOverlap="1" wp14:anchorId="5E9DBFF9" wp14:editId="37144737">
            <wp:simplePos x="0" y="0"/>
            <wp:positionH relativeFrom="column">
              <wp:posOffset>-800100</wp:posOffset>
            </wp:positionH>
            <wp:positionV relativeFrom="paragraph">
              <wp:posOffset>-368764</wp:posOffset>
            </wp:positionV>
            <wp:extent cx="5116585" cy="7236460"/>
            <wp:effectExtent l="0" t="0" r="8255" b="254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8">
                      <a:extLst>
                        <a:ext uri="{28A0092B-C50C-407E-A947-70E740481C1C}">
                          <a14:useLocalDpi xmlns:a14="http://schemas.microsoft.com/office/drawing/2010/main" val="0"/>
                        </a:ext>
                      </a:extLst>
                    </a:blip>
                    <a:stretch>
                      <a:fillRect/>
                    </a:stretch>
                  </pic:blipFill>
                  <pic:spPr>
                    <a:xfrm>
                      <a:off x="0" y="0"/>
                      <a:ext cx="5116585" cy="7236460"/>
                    </a:xfrm>
                    <a:prstGeom prst="rect">
                      <a:avLst/>
                    </a:prstGeom>
                  </pic:spPr>
                </pic:pic>
              </a:graphicData>
            </a:graphic>
            <wp14:sizeRelH relativeFrom="page">
              <wp14:pctWidth>0</wp14:pctWidth>
            </wp14:sizeRelH>
            <wp14:sizeRelV relativeFrom="page">
              <wp14:pctHeight>0</wp14:pctHeight>
            </wp14:sizeRelV>
          </wp:anchor>
        </w:drawing>
      </w:r>
      <w:r w:rsidR="001E4BB5" w:rsidRPr="00186B27">
        <w:rPr>
          <w:b/>
          <w:bCs/>
          <w:color w:val="262626" w:themeColor="text1" w:themeTint="D9"/>
          <w:sz w:val="36"/>
          <w:szCs w:val="36"/>
          <w:lang w:val="da-DK"/>
        </w:rPr>
        <w:t>Værktøj for områdeemissioner</w:t>
      </w:r>
    </w:p>
    <w:p w14:paraId="2B58CB1C" w14:textId="374506CE" w:rsidR="0012434B" w:rsidRPr="00186B27" w:rsidRDefault="001E4BB5" w:rsidP="001E4BB5">
      <w:pPr>
        <w:spacing w:after="480"/>
        <w:ind w:left="-567" w:right="-142"/>
        <w:rPr>
          <w:color w:val="262626" w:themeColor="text1" w:themeTint="D9"/>
          <w:lang w:val="da-DK"/>
        </w:rPr>
      </w:pPr>
      <w:r w:rsidRPr="00186B27">
        <w:rPr>
          <w:color w:val="262626" w:themeColor="text1" w:themeTint="D9"/>
          <w:lang w:val="da-DK"/>
        </w:rPr>
        <w:t>Værktøjet for områdeemissioner er udviklet af Van Hall Larenstein University of Applied Sciences i Holland for at hjælpe jordejere og landmænd med at vurdere de aktuelle emissioner fra deres område. Dette kan derefter sammenlignes med emissioner under et andet bearbejdningssystem. Dette er et første skridt hen mod at vurdere potentialet for salg af kulstofkreditter fra et paludikultur- eller genopretningsprojekt</w:t>
      </w:r>
    </w:p>
    <w:p w14:paraId="7DFE2551" w14:textId="77777777" w:rsidR="001E4BB5" w:rsidRPr="00186B27" w:rsidRDefault="001E4BB5" w:rsidP="001E4BB5">
      <w:pPr>
        <w:spacing w:after="200"/>
        <w:ind w:left="-567" w:right="-142"/>
        <w:rPr>
          <w:color w:val="262626" w:themeColor="text1" w:themeTint="D9"/>
          <w:lang w:val="da-DK"/>
        </w:rPr>
      </w:pPr>
      <w:r w:rsidRPr="00186B27">
        <w:rPr>
          <w:color w:val="262626" w:themeColor="text1" w:themeTint="D9"/>
          <w:lang w:val="da-DK"/>
        </w:rPr>
        <w:t xml:space="preserve">Værktøjet for områdeemissioner og vejledningen til brug af det findes på </w:t>
      </w:r>
      <w:r w:rsidR="00AC1EED">
        <w:fldChar w:fldCharType="begin"/>
      </w:r>
      <w:r w:rsidR="00AC1EED" w:rsidRPr="00AC1EED">
        <w:rPr>
          <w:lang w:val="da-DK"/>
        </w:rPr>
        <w:instrText xml:space="preserve"> HYPERLINK "https://www.nweurope.eu/projects/project-search/cconnects-carbon-connects/" \l "tab-6" </w:instrText>
      </w:r>
      <w:r w:rsidR="00AC1EED">
        <w:fldChar w:fldCharType="separate"/>
      </w:r>
      <w:r w:rsidR="0011471B" w:rsidRPr="00186B27">
        <w:rPr>
          <w:rStyle w:val="Hyperlink"/>
          <w:lang w:val="da-DK"/>
        </w:rPr>
        <w:t>https://www.nweurope.eu/projects/project-search/cconnects-carbon-connects/#tab-6</w:t>
      </w:r>
      <w:r w:rsidR="00AC1EED">
        <w:rPr>
          <w:rStyle w:val="Hyperlink"/>
          <w:lang w:val="da-DK"/>
        </w:rPr>
        <w:fldChar w:fldCharType="end"/>
      </w:r>
      <w:r w:rsidR="0011471B" w:rsidRPr="00186B27">
        <w:rPr>
          <w:color w:val="262626" w:themeColor="text1" w:themeTint="D9"/>
          <w:lang w:val="da-DK"/>
        </w:rPr>
        <w:t xml:space="preserve"> </w:t>
      </w:r>
    </w:p>
    <w:p w14:paraId="0F9D9D52" w14:textId="69A1C48C" w:rsidR="001E4BB5" w:rsidRPr="00186B27" w:rsidRDefault="001E4BB5" w:rsidP="001E4BB5">
      <w:pPr>
        <w:spacing w:after="200"/>
        <w:ind w:left="-567" w:right="-142"/>
        <w:rPr>
          <w:i/>
          <w:color w:val="262626" w:themeColor="text1" w:themeTint="D9"/>
          <w:lang w:val="da-DK"/>
        </w:rPr>
      </w:pPr>
      <w:r w:rsidRPr="00186B27">
        <w:rPr>
          <w:i/>
          <w:color w:val="262626" w:themeColor="text1" w:themeTint="D9"/>
          <w:lang w:val="da-DK"/>
        </w:rPr>
        <w:t>Figur 2: SET Sammenligning af et drænet græsareal med et vådt dunhammer-landbrug</w:t>
      </w:r>
    </w:p>
    <w:p w14:paraId="6ED229E1" w14:textId="77777777" w:rsidR="001E4BB5" w:rsidRPr="00186B27" w:rsidRDefault="001E4BB5" w:rsidP="0012434B">
      <w:pPr>
        <w:spacing w:after="200"/>
        <w:ind w:left="-567" w:right="-142"/>
        <w:rPr>
          <w:color w:val="262626" w:themeColor="text1" w:themeTint="D9"/>
          <w:lang w:val="da-DK"/>
        </w:rPr>
      </w:pPr>
    </w:p>
    <w:p w14:paraId="2121BDAA" w14:textId="2CAC77A1" w:rsidR="003F24B9" w:rsidRPr="00186B27" w:rsidRDefault="003F24B9" w:rsidP="0012434B">
      <w:pPr>
        <w:spacing w:after="200"/>
        <w:ind w:left="-567" w:right="-142"/>
        <w:rPr>
          <w:color w:val="262626" w:themeColor="text1" w:themeTint="D9"/>
          <w:lang w:val="da-DK"/>
        </w:rPr>
      </w:pPr>
    </w:p>
    <w:p w14:paraId="6F763301" w14:textId="2EF739E0" w:rsidR="00490C4A" w:rsidRPr="00186B27" w:rsidRDefault="00490C4A" w:rsidP="0012434B">
      <w:pPr>
        <w:spacing w:after="200"/>
        <w:ind w:left="-567" w:right="-142"/>
        <w:rPr>
          <w:color w:val="262626" w:themeColor="text1" w:themeTint="D9"/>
          <w:lang w:val="da-DK"/>
        </w:rPr>
      </w:pPr>
    </w:p>
    <w:p w14:paraId="5D741007" w14:textId="4897CB96" w:rsidR="00490C4A" w:rsidRPr="00186B27" w:rsidRDefault="00490C4A" w:rsidP="0012434B">
      <w:pPr>
        <w:spacing w:after="200"/>
        <w:ind w:left="-567" w:right="-142"/>
        <w:rPr>
          <w:color w:val="262626" w:themeColor="text1" w:themeTint="D9"/>
          <w:lang w:val="da-DK"/>
        </w:rPr>
      </w:pPr>
    </w:p>
    <w:p w14:paraId="026A1AAE" w14:textId="3B8E28E1" w:rsidR="00490C4A" w:rsidRPr="00186B27" w:rsidRDefault="00490C4A" w:rsidP="0012434B">
      <w:pPr>
        <w:spacing w:after="200"/>
        <w:ind w:left="-567" w:right="-142"/>
        <w:rPr>
          <w:color w:val="262626" w:themeColor="text1" w:themeTint="D9"/>
          <w:lang w:val="da-DK"/>
        </w:rPr>
      </w:pPr>
    </w:p>
    <w:p w14:paraId="57C304E6" w14:textId="6F9FCF22" w:rsidR="00490C4A" w:rsidRPr="00186B27" w:rsidRDefault="00490C4A" w:rsidP="0012434B">
      <w:pPr>
        <w:spacing w:after="200"/>
        <w:ind w:left="-567" w:right="-142"/>
        <w:rPr>
          <w:color w:val="262626" w:themeColor="text1" w:themeTint="D9"/>
          <w:lang w:val="da-DK"/>
        </w:rPr>
      </w:pPr>
    </w:p>
    <w:p w14:paraId="60DA348D" w14:textId="2E1EDFF6" w:rsidR="00490C4A" w:rsidRPr="00186B27" w:rsidRDefault="00490C4A" w:rsidP="0012434B">
      <w:pPr>
        <w:spacing w:after="200"/>
        <w:ind w:left="-567" w:right="-142"/>
        <w:rPr>
          <w:color w:val="262626" w:themeColor="text1" w:themeTint="D9"/>
          <w:lang w:val="da-DK"/>
        </w:rPr>
      </w:pPr>
    </w:p>
    <w:p w14:paraId="7182B8EE" w14:textId="3EFD7720" w:rsidR="00490C4A" w:rsidRPr="00186B27" w:rsidRDefault="00490C4A" w:rsidP="0012434B">
      <w:pPr>
        <w:spacing w:after="200"/>
        <w:ind w:left="-567" w:right="-142"/>
        <w:rPr>
          <w:color w:val="262626" w:themeColor="text1" w:themeTint="D9"/>
          <w:lang w:val="da-DK"/>
        </w:rPr>
      </w:pPr>
    </w:p>
    <w:p w14:paraId="1CCFD96C" w14:textId="6CD4D30E" w:rsidR="00490C4A" w:rsidRPr="00186B27" w:rsidRDefault="00490C4A" w:rsidP="0012434B">
      <w:pPr>
        <w:spacing w:after="200"/>
        <w:ind w:left="-567" w:right="-142"/>
        <w:rPr>
          <w:color w:val="262626" w:themeColor="text1" w:themeTint="D9"/>
          <w:lang w:val="da-DK"/>
        </w:rPr>
      </w:pPr>
    </w:p>
    <w:p w14:paraId="5CAE53F3" w14:textId="77777777" w:rsidR="001E4BB5" w:rsidRPr="00186B27" w:rsidRDefault="001E4BB5" w:rsidP="00470CFC">
      <w:pPr>
        <w:spacing w:after="200"/>
        <w:ind w:left="-567" w:right="-142"/>
        <w:rPr>
          <w:b/>
          <w:bCs/>
          <w:color w:val="262626" w:themeColor="text1" w:themeTint="D9"/>
          <w:sz w:val="36"/>
          <w:szCs w:val="36"/>
          <w:lang w:val="da-DK"/>
        </w:rPr>
      </w:pPr>
      <w:r w:rsidRPr="00186B27">
        <w:rPr>
          <w:b/>
          <w:bCs/>
          <w:color w:val="262626" w:themeColor="text1" w:themeTint="D9"/>
          <w:sz w:val="36"/>
          <w:szCs w:val="36"/>
          <w:lang w:val="da-DK"/>
        </w:rPr>
        <w:lastRenderedPageBreak/>
        <w:t>Hvordan ved jeg,om jeg dyrker på tørvejord?</w:t>
      </w:r>
    </w:p>
    <w:p w14:paraId="021BEBBA" w14:textId="39F8149A" w:rsidR="00C90D2E" w:rsidRDefault="00C90D2E" w:rsidP="00C90D2E">
      <w:pPr>
        <w:spacing w:after="200"/>
        <w:ind w:left="-567" w:right="-142"/>
        <w:rPr>
          <w:color w:val="262626" w:themeColor="text1" w:themeTint="D9"/>
          <w:lang w:val="da-DK"/>
        </w:rPr>
      </w:pPr>
      <w:r>
        <w:rPr>
          <w:color w:val="262626" w:themeColor="text1" w:themeTint="D9"/>
          <w:lang w:val="da-DK"/>
        </w:rPr>
        <w:t xml:space="preserve">En kulstofrig lavbundsjord skal indeholde minimum 6% kulstof. </w:t>
      </w:r>
      <w:r w:rsidRPr="00043F67">
        <w:rPr>
          <w:color w:val="262626" w:themeColor="text1" w:themeTint="D9"/>
          <w:lang w:val="da-DK"/>
        </w:rPr>
        <w:t>Hvis du ikke har disse oplysninger til rådighed, kan du finde yderligere hjælp til at afgøre, om din jord er tørv, på følgende steder:</w:t>
      </w:r>
      <w:r>
        <w:rPr>
          <w:color w:val="262626" w:themeColor="text1" w:themeTint="D9"/>
          <w:lang w:val="da-DK"/>
        </w:rPr>
        <w:t xml:space="preserve"> </w:t>
      </w:r>
      <w:hyperlink r:id="rId19" w:history="1">
        <w:r w:rsidRPr="004C46D2">
          <w:rPr>
            <w:rStyle w:val="Hyperlink"/>
            <w:lang w:val="da-DK"/>
          </w:rPr>
          <w:t>https://klimalavbund.dk/1</w:t>
        </w:r>
      </w:hyperlink>
      <w:r>
        <w:rPr>
          <w:color w:val="262626" w:themeColor="text1" w:themeTint="D9"/>
          <w:u w:val="single"/>
          <w:lang w:val="da-DK"/>
        </w:rPr>
        <w:t xml:space="preserve"> </w:t>
      </w:r>
    </w:p>
    <w:p w14:paraId="0A511686" w14:textId="4E872A21" w:rsidR="00C90D2E" w:rsidRDefault="00C90D2E" w:rsidP="00C90D2E">
      <w:pPr>
        <w:spacing w:after="200"/>
        <w:ind w:left="-567" w:right="-142"/>
        <w:rPr>
          <w:color w:val="262626" w:themeColor="text1" w:themeTint="D9"/>
          <w:lang w:val="da-DK"/>
        </w:rPr>
      </w:pPr>
    </w:p>
    <w:p w14:paraId="5D20CD19" w14:textId="34B564CC" w:rsidR="00C90D2E" w:rsidRPr="00705E69" w:rsidRDefault="00C90D2E" w:rsidP="00C90D2E">
      <w:pPr>
        <w:spacing w:after="200"/>
        <w:ind w:left="-567" w:right="-142"/>
        <w:rPr>
          <w:color w:val="262626" w:themeColor="text1" w:themeTint="D9"/>
          <w:lang w:val="da-DK"/>
        </w:rPr>
      </w:pPr>
      <w:r>
        <w:rPr>
          <w:color w:val="262626" w:themeColor="text1" w:themeTint="D9"/>
          <w:lang w:val="da-DK"/>
        </w:rPr>
        <w:t>P</w:t>
      </w:r>
      <w:r w:rsidRPr="00705E69">
        <w:rPr>
          <w:color w:val="262626" w:themeColor="text1" w:themeTint="D9"/>
          <w:lang w:val="da-DK"/>
        </w:rPr>
        <w:t xml:space="preserve">aludikultur er en hastigt voksende dyrkningspraksis. Vil du vide mere om paludikultur, kan du søge oplysninger her: </w:t>
      </w:r>
    </w:p>
    <w:p w14:paraId="5ABE6668" w14:textId="77777777" w:rsidR="00303B2B" w:rsidRDefault="00B76461" w:rsidP="000B1C44">
      <w:pPr>
        <w:spacing w:after="200"/>
        <w:ind w:left="-567" w:right="-142"/>
        <w:rPr>
          <w:rStyle w:val="Hyperlink"/>
          <w:lang w:val="da-DK"/>
        </w:rPr>
      </w:pPr>
      <w:hyperlink r:id="rId20" w:history="1">
        <w:r w:rsidR="00C90D2E" w:rsidRPr="00551D09">
          <w:rPr>
            <w:rStyle w:val="Hyperlink"/>
            <w:lang w:val="da-DK"/>
          </w:rPr>
          <w:t>https://www.landbrugsinfo.dk/public/7/2/d/miljotiltag_dyrkning_af_paludikulturer</w:t>
        </w:r>
      </w:hyperlink>
    </w:p>
    <w:p w14:paraId="173DB442" w14:textId="77777777" w:rsidR="00303B2B" w:rsidRDefault="00303B2B">
      <w:pPr>
        <w:rPr>
          <w:rStyle w:val="Hyperlink"/>
          <w:lang w:val="da-DK"/>
        </w:rPr>
      </w:pPr>
      <w:r>
        <w:rPr>
          <w:rStyle w:val="Hyperlink"/>
          <w:lang w:val="da-DK"/>
        </w:rPr>
        <w:br w:type="page"/>
      </w:r>
    </w:p>
    <w:p w14:paraId="51E7B8DD" w14:textId="77777777" w:rsidR="00303B2B" w:rsidRPr="00186B27" w:rsidRDefault="00303B2B" w:rsidP="00303B2B">
      <w:pPr>
        <w:spacing w:after="480"/>
        <w:ind w:left="-567" w:right="-142"/>
        <w:rPr>
          <w:b/>
          <w:bCs/>
          <w:color w:val="262626" w:themeColor="text1" w:themeTint="D9"/>
          <w:sz w:val="36"/>
          <w:szCs w:val="36"/>
          <w:lang w:val="da-DK"/>
        </w:rPr>
      </w:pPr>
      <w:r w:rsidRPr="00186B27">
        <w:rPr>
          <w:b/>
          <w:bCs/>
          <w:color w:val="262626" w:themeColor="text1" w:themeTint="D9"/>
          <w:sz w:val="36"/>
          <w:szCs w:val="36"/>
          <w:lang w:val="da-DK"/>
        </w:rPr>
        <w:lastRenderedPageBreak/>
        <w:t>Beregningstabel</w:t>
      </w:r>
    </w:p>
    <w:p w14:paraId="41ABE40E" w14:textId="77777777" w:rsidR="00303B2B" w:rsidRPr="000F46EF" w:rsidRDefault="00303B2B" w:rsidP="00303B2B">
      <w:pPr>
        <w:spacing w:after="480"/>
        <w:ind w:left="-567" w:right="-142"/>
        <w:rPr>
          <w:color w:val="262626" w:themeColor="text1" w:themeTint="D9"/>
          <w:u w:val="single"/>
        </w:rPr>
      </w:pPr>
      <w:r w:rsidRPr="00186B27">
        <w:rPr>
          <w:color w:val="262626" w:themeColor="text1" w:themeTint="D9"/>
          <w:lang w:val="da-DK"/>
        </w:rPr>
        <w:t xml:space="preserve">Prøv at beregne dine CO2-emissioner og de besparelser, du kan opnå. Dette er en meget grov beregningsmodel; for mere detaljerede beregninger skal du bruge værktøjet for områdeemissioner (SET), som du finder på nedenstående link. </w:t>
      </w:r>
      <w:hyperlink r:id="rId21" w:anchor="tab-6" w:history="1">
        <w:r w:rsidRPr="000F46EF">
          <w:rPr>
            <w:rStyle w:val="Hyperlink"/>
            <w:color w:val="0679EE" w:themeColor="hyperlink" w:themeTint="D9"/>
          </w:rPr>
          <w:t>www.nweurope.eu/projects/project-search/cconnects-carbon-connects/#tab-6</w:t>
        </w:r>
      </w:hyperlink>
    </w:p>
    <w:tbl>
      <w:tblPr>
        <w:tblStyle w:val="TableGrid"/>
        <w:tblW w:w="6663" w:type="dxa"/>
        <w:tblInd w:w="-572" w:type="dxa"/>
        <w:tblLook w:val="04A0" w:firstRow="1" w:lastRow="0" w:firstColumn="1" w:lastColumn="0" w:noHBand="0" w:noVBand="1"/>
      </w:tblPr>
      <w:tblGrid>
        <w:gridCol w:w="686"/>
        <w:gridCol w:w="1854"/>
        <w:gridCol w:w="1302"/>
        <w:gridCol w:w="1854"/>
        <w:gridCol w:w="1291"/>
      </w:tblGrid>
      <w:tr w:rsidR="00303B2B" w:rsidRPr="00186B27" w14:paraId="363054A9" w14:textId="77777777" w:rsidTr="00382A57">
        <w:trPr>
          <w:trHeight w:val="703"/>
        </w:trPr>
        <w:tc>
          <w:tcPr>
            <w:tcW w:w="1387" w:type="dxa"/>
            <w:shd w:val="clear" w:color="auto" w:fill="FFFFFF" w:themeFill="background1"/>
            <w:vAlign w:val="center"/>
          </w:tcPr>
          <w:p w14:paraId="7A58CAE5" w14:textId="77777777" w:rsidR="00303B2B" w:rsidRPr="000F46EF" w:rsidRDefault="00303B2B" w:rsidP="00382A57">
            <w:pPr>
              <w:rPr>
                <w:b/>
                <w:bCs/>
              </w:rPr>
            </w:pPr>
          </w:p>
        </w:tc>
        <w:tc>
          <w:tcPr>
            <w:tcW w:w="1145" w:type="dxa"/>
            <w:shd w:val="clear" w:color="auto" w:fill="FFFFFF" w:themeFill="background1"/>
            <w:vAlign w:val="center"/>
          </w:tcPr>
          <w:p w14:paraId="3B6C9CEA" w14:textId="77777777" w:rsidR="00303B2B" w:rsidRPr="00186B27" w:rsidRDefault="00303B2B" w:rsidP="00382A57">
            <w:pPr>
              <w:rPr>
                <w:b/>
                <w:bCs/>
                <w:sz w:val="24"/>
                <w:szCs w:val="24"/>
                <w:lang w:val="da-DK"/>
              </w:rPr>
            </w:pPr>
            <w:r w:rsidRPr="00186B27">
              <w:rPr>
                <w:b/>
                <w:bCs/>
                <w:sz w:val="24"/>
                <w:szCs w:val="24"/>
                <w:lang w:val="da-DK"/>
              </w:rPr>
              <w:t>Nuværende arealanvendelse</w:t>
            </w:r>
          </w:p>
        </w:tc>
        <w:tc>
          <w:tcPr>
            <w:tcW w:w="1236" w:type="dxa"/>
            <w:shd w:val="clear" w:color="auto" w:fill="FFFFFF" w:themeFill="background1"/>
            <w:vAlign w:val="center"/>
          </w:tcPr>
          <w:p w14:paraId="50CCA23C" w14:textId="77777777" w:rsidR="00303B2B" w:rsidRPr="00186B27" w:rsidRDefault="00303B2B" w:rsidP="00382A57">
            <w:pPr>
              <w:rPr>
                <w:b/>
                <w:bCs/>
                <w:sz w:val="24"/>
                <w:szCs w:val="24"/>
                <w:lang w:val="da-DK"/>
              </w:rPr>
            </w:pPr>
            <w:r w:rsidRPr="00186B27">
              <w:rPr>
                <w:b/>
                <w:bCs/>
                <w:sz w:val="24"/>
                <w:szCs w:val="24"/>
                <w:lang w:val="da-DK"/>
              </w:rPr>
              <w:t>CO2 Emissioner</w:t>
            </w:r>
          </w:p>
        </w:tc>
        <w:tc>
          <w:tcPr>
            <w:tcW w:w="1100" w:type="dxa"/>
            <w:shd w:val="clear" w:color="auto" w:fill="FFFFFF" w:themeFill="background1"/>
            <w:vAlign w:val="center"/>
          </w:tcPr>
          <w:p w14:paraId="5578C0D8" w14:textId="77777777" w:rsidR="00303B2B" w:rsidRPr="00186B27" w:rsidRDefault="00303B2B" w:rsidP="00382A57">
            <w:pPr>
              <w:rPr>
                <w:b/>
                <w:bCs/>
                <w:sz w:val="24"/>
                <w:szCs w:val="24"/>
                <w:lang w:val="da-DK"/>
              </w:rPr>
            </w:pPr>
            <w:r w:rsidRPr="00186B27">
              <w:rPr>
                <w:b/>
                <w:bCs/>
                <w:sz w:val="24"/>
                <w:szCs w:val="24"/>
                <w:lang w:val="da-DK"/>
              </w:rPr>
              <w:t>Fremtidig arealanvendelse</w:t>
            </w:r>
          </w:p>
        </w:tc>
        <w:tc>
          <w:tcPr>
            <w:tcW w:w="1795" w:type="dxa"/>
            <w:shd w:val="clear" w:color="auto" w:fill="FFFFFF" w:themeFill="background1"/>
            <w:vAlign w:val="center"/>
          </w:tcPr>
          <w:p w14:paraId="148B11A3" w14:textId="77777777" w:rsidR="00303B2B" w:rsidRPr="00186B27" w:rsidRDefault="00303B2B" w:rsidP="00382A57">
            <w:pPr>
              <w:rPr>
                <w:b/>
                <w:bCs/>
                <w:sz w:val="24"/>
                <w:szCs w:val="24"/>
                <w:lang w:val="da-DK"/>
              </w:rPr>
            </w:pPr>
            <w:r w:rsidRPr="00186B27">
              <w:rPr>
                <w:b/>
                <w:bCs/>
                <w:sz w:val="24"/>
                <w:szCs w:val="24"/>
                <w:lang w:val="da-DK"/>
              </w:rPr>
              <w:t>Potentiel besparelse</w:t>
            </w:r>
          </w:p>
        </w:tc>
      </w:tr>
      <w:tr w:rsidR="00303B2B" w:rsidRPr="00186B27" w14:paraId="5BC1DD4D" w14:textId="77777777" w:rsidTr="00382A57">
        <w:trPr>
          <w:trHeight w:val="416"/>
        </w:trPr>
        <w:tc>
          <w:tcPr>
            <w:tcW w:w="1387" w:type="dxa"/>
          </w:tcPr>
          <w:p w14:paraId="772CA4F1" w14:textId="77777777" w:rsidR="00303B2B" w:rsidRPr="00186B27" w:rsidRDefault="00303B2B" w:rsidP="00382A57">
            <w:pPr>
              <w:rPr>
                <w:lang w:val="da-DK"/>
              </w:rPr>
            </w:pPr>
            <w:r w:rsidRPr="00186B27">
              <w:rPr>
                <w:lang w:val="da-DK"/>
              </w:rPr>
              <w:t>Areal 1</w:t>
            </w:r>
          </w:p>
        </w:tc>
        <w:tc>
          <w:tcPr>
            <w:tcW w:w="1145" w:type="dxa"/>
            <w:vAlign w:val="center"/>
          </w:tcPr>
          <w:p w14:paraId="06C0B1AF" w14:textId="77777777" w:rsidR="00303B2B" w:rsidRPr="00186B27" w:rsidRDefault="00303B2B" w:rsidP="00382A57">
            <w:pPr>
              <w:rPr>
                <w:lang w:val="da-DK"/>
              </w:rPr>
            </w:pPr>
          </w:p>
        </w:tc>
        <w:tc>
          <w:tcPr>
            <w:tcW w:w="1236" w:type="dxa"/>
            <w:vAlign w:val="center"/>
          </w:tcPr>
          <w:p w14:paraId="296D2B11" w14:textId="77777777" w:rsidR="00303B2B" w:rsidRPr="00186B27" w:rsidRDefault="00303B2B" w:rsidP="00382A57">
            <w:pPr>
              <w:rPr>
                <w:lang w:val="da-DK"/>
              </w:rPr>
            </w:pPr>
          </w:p>
        </w:tc>
        <w:tc>
          <w:tcPr>
            <w:tcW w:w="1100" w:type="dxa"/>
            <w:vAlign w:val="center"/>
          </w:tcPr>
          <w:p w14:paraId="5C19F042" w14:textId="77777777" w:rsidR="00303B2B" w:rsidRPr="00186B27" w:rsidRDefault="00303B2B" w:rsidP="00382A57">
            <w:pPr>
              <w:rPr>
                <w:lang w:val="da-DK"/>
              </w:rPr>
            </w:pPr>
          </w:p>
        </w:tc>
        <w:tc>
          <w:tcPr>
            <w:tcW w:w="1795" w:type="dxa"/>
            <w:vAlign w:val="center"/>
          </w:tcPr>
          <w:p w14:paraId="6A22FFF2" w14:textId="77777777" w:rsidR="00303B2B" w:rsidRPr="00186B27" w:rsidRDefault="00303B2B" w:rsidP="00382A57">
            <w:pPr>
              <w:rPr>
                <w:lang w:val="da-DK"/>
              </w:rPr>
            </w:pPr>
          </w:p>
        </w:tc>
      </w:tr>
      <w:tr w:rsidR="00303B2B" w:rsidRPr="00186B27" w14:paraId="2C82A605" w14:textId="77777777" w:rsidTr="00382A57">
        <w:trPr>
          <w:trHeight w:val="408"/>
        </w:trPr>
        <w:tc>
          <w:tcPr>
            <w:tcW w:w="1387" w:type="dxa"/>
          </w:tcPr>
          <w:p w14:paraId="3753AC83" w14:textId="77777777" w:rsidR="00303B2B" w:rsidRPr="00186B27" w:rsidRDefault="00303B2B" w:rsidP="00382A57">
            <w:pPr>
              <w:rPr>
                <w:lang w:val="da-DK"/>
              </w:rPr>
            </w:pPr>
            <w:r w:rsidRPr="00186B27">
              <w:rPr>
                <w:lang w:val="da-DK"/>
              </w:rPr>
              <w:t>Areal 2</w:t>
            </w:r>
          </w:p>
        </w:tc>
        <w:tc>
          <w:tcPr>
            <w:tcW w:w="1145" w:type="dxa"/>
            <w:vAlign w:val="center"/>
          </w:tcPr>
          <w:p w14:paraId="200DF9C1" w14:textId="77777777" w:rsidR="00303B2B" w:rsidRPr="00186B27" w:rsidRDefault="00303B2B" w:rsidP="00382A57">
            <w:pPr>
              <w:rPr>
                <w:lang w:val="da-DK"/>
              </w:rPr>
            </w:pPr>
          </w:p>
        </w:tc>
        <w:tc>
          <w:tcPr>
            <w:tcW w:w="1236" w:type="dxa"/>
            <w:vAlign w:val="center"/>
          </w:tcPr>
          <w:p w14:paraId="5333249F" w14:textId="77777777" w:rsidR="00303B2B" w:rsidRPr="00186B27" w:rsidRDefault="00303B2B" w:rsidP="00382A57">
            <w:pPr>
              <w:rPr>
                <w:lang w:val="da-DK"/>
              </w:rPr>
            </w:pPr>
          </w:p>
        </w:tc>
        <w:tc>
          <w:tcPr>
            <w:tcW w:w="1100" w:type="dxa"/>
            <w:vAlign w:val="center"/>
          </w:tcPr>
          <w:p w14:paraId="6C10DAD9" w14:textId="77777777" w:rsidR="00303B2B" w:rsidRPr="00186B27" w:rsidRDefault="00303B2B" w:rsidP="00382A57">
            <w:pPr>
              <w:rPr>
                <w:lang w:val="da-DK"/>
              </w:rPr>
            </w:pPr>
          </w:p>
        </w:tc>
        <w:tc>
          <w:tcPr>
            <w:tcW w:w="1795" w:type="dxa"/>
            <w:vAlign w:val="center"/>
          </w:tcPr>
          <w:p w14:paraId="5DA8B708" w14:textId="77777777" w:rsidR="00303B2B" w:rsidRPr="00186B27" w:rsidRDefault="00303B2B" w:rsidP="00382A57">
            <w:pPr>
              <w:rPr>
                <w:lang w:val="da-DK"/>
              </w:rPr>
            </w:pPr>
          </w:p>
        </w:tc>
      </w:tr>
      <w:tr w:rsidR="00303B2B" w:rsidRPr="00186B27" w14:paraId="09D7B84D" w14:textId="77777777" w:rsidTr="00382A57">
        <w:trPr>
          <w:trHeight w:val="428"/>
        </w:trPr>
        <w:tc>
          <w:tcPr>
            <w:tcW w:w="1387" w:type="dxa"/>
          </w:tcPr>
          <w:p w14:paraId="2B27C7D0" w14:textId="77777777" w:rsidR="00303B2B" w:rsidRPr="00186B27" w:rsidRDefault="00303B2B" w:rsidP="00382A57">
            <w:pPr>
              <w:rPr>
                <w:lang w:val="da-DK"/>
              </w:rPr>
            </w:pPr>
            <w:r w:rsidRPr="00186B27">
              <w:rPr>
                <w:lang w:val="da-DK"/>
              </w:rPr>
              <w:t>Areal 3</w:t>
            </w:r>
          </w:p>
        </w:tc>
        <w:tc>
          <w:tcPr>
            <w:tcW w:w="1145" w:type="dxa"/>
            <w:vAlign w:val="center"/>
          </w:tcPr>
          <w:p w14:paraId="302940AB" w14:textId="77777777" w:rsidR="00303B2B" w:rsidRPr="00186B27" w:rsidRDefault="00303B2B" w:rsidP="00382A57">
            <w:pPr>
              <w:rPr>
                <w:lang w:val="da-DK"/>
              </w:rPr>
            </w:pPr>
          </w:p>
        </w:tc>
        <w:tc>
          <w:tcPr>
            <w:tcW w:w="1236" w:type="dxa"/>
            <w:vAlign w:val="center"/>
          </w:tcPr>
          <w:p w14:paraId="39A2AC40" w14:textId="77777777" w:rsidR="00303B2B" w:rsidRPr="00186B27" w:rsidRDefault="00303B2B" w:rsidP="00382A57">
            <w:pPr>
              <w:rPr>
                <w:lang w:val="da-DK"/>
              </w:rPr>
            </w:pPr>
          </w:p>
        </w:tc>
        <w:tc>
          <w:tcPr>
            <w:tcW w:w="1100" w:type="dxa"/>
            <w:vAlign w:val="center"/>
          </w:tcPr>
          <w:p w14:paraId="30B6DBB5" w14:textId="77777777" w:rsidR="00303B2B" w:rsidRPr="00186B27" w:rsidRDefault="00303B2B" w:rsidP="00382A57">
            <w:pPr>
              <w:rPr>
                <w:lang w:val="da-DK"/>
              </w:rPr>
            </w:pPr>
          </w:p>
        </w:tc>
        <w:tc>
          <w:tcPr>
            <w:tcW w:w="1795" w:type="dxa"/>
            <w:vAlign w:val="center"/>
          </w:tcPr>
          <w:p w14:paraId="72177B07" w14:textId="77777777" w:rsidR="00303B2B" w:rsidRPr="00186B27" w:rsidRDefault="00303B2B" w:rsidP="00382A57">
            <w:pPr>
              <w:rPr>
                <w:lang w:val="da-DK"/>
              </w:rPr>
            </w:pPr>
          </w:p>
        </w:tc>
      </w:tr>
      <w:tr w:rsidR="00303B2B" w:rsidRPr="00186B27" w14:paraId="535649B3" w14:textId="77777777" w:rsidTr="00382A57">
        <w:trPr>
          <w:trHeight w:val="406"/>
        </w:trPr>
        <w:tc>
          <w:tcPr>
            <w:tcW w:w="1387" w:type="dxa"/>
          </w:tcPr>
          <w:p w14:paraId="33C62615" w14:textId="77777777" w:rsidR="00303B2B" w:rsidRPr="00186B27" w:rsidRDefault="00303B2B" w:rsidP="00382A57">
            <w:pPr>
              <w:rPr>
                <w:lang w:val="da-DK"/>
              </w:rPr>
            </w:pPr>
            <w:r w:rsidRPr="00186B27">
              <w:rPr>
                <w:lang w:val="da-DK"/>
              </w:rPr>
              <w:t>Areal 4</w:t>
            </w:r>
          </w:p>
        </w:tc>
        <w:tc>
          <w:tcPr>
            <w:tcW w:w="1145" w:type="dxa"/>
            <w:vAlign w:val="center"/>
          </w:tcPr>
          <w:p w14:paraId="53AFD1BD" w14:textId="77777777" w:rsidR="00303B2B" w:rsidRPr="00186B27" w:rsidRDefault="00303B2B" w:rsidP="00382A57">
            <w:pPr>
              <w:rPr>
                <w:lang w:val="da-DK"/>
              </w:rPr>
            </w:pPr>
          </w:p>
        </w:tc>
        <w:tc>
          <w:tcPr>
            <w:tcW w:w="1236" w:type="dxa"/>
            <w:vAlign w:val="center"/>
          </w:tcPr>
          <w:p w14:paraId="1B0E1EE6" w14:textId="77777777" w:rsidR="00303B2B" w:rsidRPr="00186B27" w:rsidRDefault="00303B2B" w:rsidP="00382A57">
            <w:pPr>
              <w:rPr>
                <w:lang w:val="da-DK"/>
              </w:rPr>
            </w:pPr>
          </w:p>
        </w:tc>
        <w:tc>
          <w:tcPr>
            <w:tcW w:w="1100" w:type="dxa"/>
            <w:vAlign w:val="center"/>
          </w:tcPr>
          <w:p w14:paraId="07C40BDD" w14:textId="77777777" w:rsidR="00303B2B" w:rsidRPr="00186B27" w:rsidRDefault="00303B2B" w:rsidP="00382A57">
            <w:pPr>
              <w:rPr>
                <w:lang w:val="da-DK"/>
              </w:rPr>
            </w:pPr>
          </w:p>
        </w:tc>
        <w:tc>
          <w:tcPr>
            <w:tcW w:w="1795" w:type="dxa"/>
            <w:vAlign w:val="center"/>
          </w:tcPr>
          <w:p w14:paraId="0707DA81" w14:textId="77777777" w:rsidR="00303B2B" w:rsidRPr="00186B27" w:rsidRDefault="00303B2B" w:rsidP="00382A57">
            <w:pPr>
              <w:rPr>
                <w:lang w:val="da-DK"/>
              </w:rPr>
            </w:pPr>
          </w:p>
        </w:tc>
      </w:tr>
      <w:tr w:rsidR="00303B2B" w:rsidRPr="00186B27" w14:paraId="7FBCB44B" w14:textId="77777777" w:rsidTr="00382A57">
        <w:trPr>
          <w:trHeight w:val="412"/>
        </w:trPr>
        <w:tc>
          <w:tcPr>
            <w:tcW w:w="1387" w:type="dxa"/>
          </w:tcPr>
          <w:p w14:paraId="305632C4" w14:textId="77777777" w:rsidR="00303B2B" w:rsidRPr="00186B27" w:rsidRDefault="00303B2B" w:rsidP="00382A57">
            <w:pPr>
              <w:rPr>
                <w:lang w:val="da-DK"/>
              </w:rPr>
            </w:pPr>
            <w:r w:rsidRPr="00186B27">
              <w:rPr>
                <w:lang w:val="da-DK"/>
              </w:rPr>
              <w:t>Areal 5</w:t>
            </w:r>
          </w:p>
        </w:tc>
        <w:tc>
          <w:tcPr>
            <w:tcW w:w="1145" w:type="dxa"/>
            <w:vAlign w:val="center"/>
          </w:tcPr>
          <w:p w14:paraId="75E661C4" w14:textId="77777777" w:rsidR="00303B2B" w:rsidRPr="00186B27" w:rsidRDefault="00303B2B" w:rsidP="00382A57">
            <w:pPr>
              <w:rPr>
                <w:lang w:val="da-DK"/>
              </w:rPr>
            </w:pPr>
          </w:p>
        </w:tc>
        <w:tc>
          <w:tcPr>
            <w:tcW w:w="1236" w:type="dxa"/>
            <w:vAlign w:val="center"/>
          </w:tcPr>
          <w:p w14:paraId="224190DE" w14:textId="77777777" w:rsidR="00303B2B" w:rsidRPr="00186B27" w:rsidRDefault="00303B2B" w:rsidP="00382A57">
            <w:pPr>
              <w:rPr>
                <w:lang w:val="da-DK"/>
              </w:rPr>
            </w:pPr>
          </w:p>
        </w:tc>
        <w:tc>
          <w:tcPr>
            <w:tcW w:w="1100" w:type="dxa"/>
            <w:vAlign w:val="center"/>
          </w:tcPr>
          <w:p w14:paraId="485F6772" w14:textId="77777777" w:rsidR="00303B2B" w:rsidRPr="00186B27" w:rsidRDefault="00303B2B" w:rsidP="00382A57">
            <w:pPr>
              <w:rPr>
                <w:lang w:val="da-DK"/>
              </w:rPr>
            </w:pPr>
          </w:p>
        </w:tc>
        <w:tc>
          <w:tcPr>
            <w:tcW w:w="1795" w:type="dxa"/>
            <w:vAlign w:val="center"/>
          </w:tcPr>
          <w:p w14:paraId="0F104F3E" w14:textId="77777777" w:rsidR="00303B2B" w:rsidRPr="00186B27" w:rsidRDefault="00303B2B" w:rsidP="00382A57">
            <w:pPr>
              <w:rPr>
                <w:lang w:val="da-DK"/>
              </w:rPr>
            </w:pPr>
          </w:p>
        </w:tc>
      </w:tr>
      <w:tr w:rsidR="00303B2B" w:rsidRPr="00186B27" w14:paraId="7B6FDAB5" w14:textId="77777777" w:rsidTr="00382A57">
        <w:trPr>
          <w:trHeight w:val="418"/>
        </w:trPr>
        <w:tc>
          <w:tcPr>
            <w:tcW w:w="1387" w:type="dxa"/>
          </w:tcPr>
          <w:p w14:paraId="055D98FC" w14:textId="77777777" w:rsidR="00303B2B" w:rsidRPr="00186B27" w:rsidRDefault="00303B2B" w:rsidP="00382A57">
            <w:pPr>
              <w:rPr>
                <w:lang w:val="da-DK"/>
              </w:rPr>
            </w:pPr>
            <w:r w:rsidRPr="00186B27">
              <w:rPr>
                <w:lang w:val="da-DK"/>
              </w:rPr>
              <w:t>Areal 6</w:t>
            </w:r>
          </w:p>
        </w:tc>
        <w:tc>
          <w:tcPr>
            <w:tcW w:w="1145" w:type="dxa"/>
            <w:vAlign w:val="center"/>
          </w:tcPr>
          <w:p w14:paraId="72C2B936" w14:textId="77777777" w:rsidR="00303B2B" w:rsidRPr="00186B27" w:rsidRDefault="00303B2B" w:rsidP="00382A57">
            <w:pPr>
              <w:rPr>
                <w:lang w:val="da-DK"/>
              </w:rPr>
            </w:pPr>
          </w:p>
        </w:tc>
        <w:tc>
          <w:tcPr>
            <w:tcW w:w="1236" w:type="dxa"/>
            <w:vAlign w:val="center"/>
          </w:tcPr>
          <w:p w14:paraId="33483944" w14:textId="77777777" w:rsidR="00303B2B" w:rsidRPr="00186B27" w:rsidRDefault="00303B2B" w:rsidP="00382A57">
            <w:pPr>
              <w:rPr>
                <w:lang w:val="da-DK"/>
              </w:rPr>
            </w:pPr>
          </w:p>
        </w:tc>
        <w:tc>
          <w:tcPr>
            <w:tcW w:w="1100" w:type="dxa"/>
            <w:vAlign w:val="center"/>
          </w:tcPr>
          <w:p w14:paraId="74C9A7DD" w14:textId="77777777" w:rsidR="00303B2B" w:rsidRPr="00186B27" w:rsidRDefault="00303B2B" w:rsidP="00382A57">
            <w:pPr>
              <w:rPr>
                <w:lang w:val="da-DK"/>
              </w:rPr>
            </w:pPr>
          </w:p>
        </w:tc>
        <w:tc>
          <w:tcPr>
            <w:tcW w:w="1795" w:type="dxa"/>
            <w:vAlign w:val="center"/>
          </w:tcPr>
          <w:p w14:paraId="7739B208" w14:textId="77777777" w:rsidR="00303B2B" w:rsidRPr="00186B27" w:rsidRDefault="00303B2B" w:rsidP="00382A57">
            <w:pPr>
              <w:rPr>
                <w:lang w:val="da-DK"/>
              </w:rPr>
            </w:pPr>
          </w:p>
        </w:tc>
      </w:tr>
      <w:tr w:rsidR="00303B2B" w:rsidRPr="00186B27" w14:paraId="39617550" w14:textId="77777777" w:rsidTr="00382A57">
        <w:trPr>
          <w:trHeight w:val="424"/>
        </w:trPr>
        <w:tc>
          <w:tcPr>
            <w:tcW w:w="1387" w:type="dxa"/>
          </w:tcPr>
          <w:p w14:paraId="0D26510F" w14:textId="77777777" w:rsidR="00303B2B" w:rsidRPr="00186B27" w:rsidRDefault="00303B2B" w:rsidP="00382A57">
            <w:pPr>
              <w:rPr>
                <w:lang w:val="da-DK"/>
              </w:rPr>
            </w:pPr>
            <w:r w:rsidRPr="00186B27">
              <w:rPr>
                <w:lang w:val="da-DK"/>
              </w:rPr>
              <w:t>Areal 7</w:t>
            </w:r>
          </w:p>
        </w:tc>
        <w:tc>
          <w:tcPr>
            <w:tcW w:w="1145" w:type="dxa"/>
            <w:vAlign w:val="center"/>
          </w:tcPr>
          <w:p w14:paraId="1200774E" w14:textId="77777777" w:rsidR="00303B2B" w:rsidRPr="00186B27" w:rsidRDefault="00303B2B" w:rsidP="00382A57">
            <w:pPr>
              <w:rPr>
                <w:lang w:val="da-DK"/>
              </w:rPr>
            </w:pPr>
          </w:p>
        </w:tc>
        <w:tc>
          <w:tcPr>
            <w:tcW w:w="1236" w:type="dxa"/>
            <w:vAlign w:val="center"/>
          </w:tcPr>
          <w:p w14:paraId="36EDB06C" w14:textId="77777777" w:rsidR="00303B2B" w:rsidRPr="00186B27" w:rsidRDefault="00303B2B" w:rsidP="00382A57">
            <w:pPr>
              <w:rPr>
                <w:lang w:val="da-DK"/>
              </w:rPr>
            </w:pPr>
          </w:p>
        </w:tc>
        <w:tc>
          <w:tcPr>
            <w:tcW w:w="1100" w:type="dxa"/>
            <w:vAlign w:val="center"/>
          </w:tcPr>
          <w:p w14:paraId="5795E4D7" w14:textId="77777777" w:rsidR="00303B2B" w:rsidRPr="00186B27" w:rsidRDefault="00303B2B" w:rsidP="00382A57">
            <w:pPr>
              <w:rPr>
                <w:lang w:val="da-DK"/>
              </w:rPr>
            </w:pPr>
          </w:p>
        </w:tc>
        <w:tc>
          <w:tcPr>
            <w:tcW w:w="1795" w:type="dxa"/>
            <w:vAlign w:val="center"/>
          </w:tcPr>
          <w:p w14:paraId="2C79027E" w14:textId="77777777" w:rsidR="00303B2B" w:rsidRPr="00186B27" w:rsidRDefault="00303B2B" w:rsidP="00382A57">
            <w:pPr>
              <w:rPr>
                <w:lang w:val="da-DK"/>
              </w:rPr>
            </w:pPr>
          </w:p>
        </w:tc>
      </w:tr>
      <w:tr w:rsidR="00303B2B" w:rsidRPr="00186B27" w14:paraId="31B7CE0E" w14:textId="77777777" w:rsidTr="00382A57">
        <w:trPr>
          <w:trHeight w:val="416"/>
        </w:trPr>
        <w:tc>
          <w:tcPr>
            <w:tcW w:w="1387" w:type="dxa"/>
            <w:vAlign w:val="center"/>
          </w:tcPr>
          <w:p w14:paraId="6ADE5A39" w14:textId="77777777" w:rsidR="00303B2B" w:rsidRPr="00186B27" w:rsidRDefault="00303B2B" w:rsidP="00382A57">
            <w:pPr>
              <w:rPr>
                <w:b/>
                <w:lang w:val="da-DK"/>
              </w:rPr>
            </w:pPr>
            <w:r w:rsidRPr="00186B27">
              <w:rPr>
                <w:b/>
                <w:lang w:val="da-DK"/>
              </w:rPr>
              <w:t>Saml</w:t>
            </w:r>
          </w:p>
        </w:tc>
        <w:tc>
          <w:tcPr>
            <w:tcW w:w="1145" w:type="dxa"/>
            <w:shd w:val="clear" w:color="auto" w:fill="BFBFBF" w:themeFill="background1" w:themeFillShade="BF"/>
            <w:vAlign w:val="center"/>
          </w:tcPr>
          <w:p w14:paraId="6F382694" w14:textId="77777777" w:rsidR="00303B2B" w:rsidRPr="00186B27" w:rsidRDefault="00303B2B" w:rsidP="00382A57">
            <w:pPr>
              <w:rPr>
                <w:lang w:val="da-DK"/>
              </w:rPr>
            </w:pPr>
          </w:p>
        </w:tc>
        <w:tc>
          <w:tcPr>
            <w:tcW w:w="1236" w:type="dxa"/>
            <w:vAlign w:val="center"/>
          </w:tcPr>
          <w:p w14:paraId="582CEEEE" w14:textId="77777777" w:rsidR="00303B2B" w:rsidRPr="00186B27" w:rsidRDefault="00303B2B" w:rsidP="00382A57">
            <w:pPr>
              <w:rPr>
                <w:lang w:val="da-DK"/>
              </w:rPr>
            </w:pPr>
          </w:p>
        </w:tc>
        <w:tc>
          <w:tcPr>
            <w:tcW w:w="1100" w:type="dxa"/>
            <w:shd w:val="clear" w:color="auto" w:fill="BFBFBF" w:themeFill="background1" w:themeFillShade="BF"/>
            <w:vAlign w:val="center"/>
          </w:tcPr>
          <w:p w14:paraId="4ED70158" w14:textId="77777777" w:rsidR="00303B2B" w:rsidRPr="00186B27" w:rsidRDefault="00303B2B" w:rsidP="00382A57">
            <w:pPr>
              <w:rPr>
                <w:lang w:val="da-DK"/>
              </w:rPr>
            </w:pPr>
          </w:p>
        </w:tc>
        <w:tc>
          <w:tcPr>
            <w:tcW w:w="1795" w:type="dxa"/>
            <w:vAlign w:val="center"/>
          </w:tcPr>
          <w:p w14:paraId="295B617D" w14:textId="77777777" w:rsidR="00303B2B" w:rsidRPr="00186B27" w:rsidRDefault="00303B2B" w:rsidP="00382A57">
            <w:pPr>
              <w:rPr>
                <w:lang w:val="da-DK"/>
              </w:rPr>
            </w:pPr>
          </w:p>
        </w:tc>
      </w:tr>
    </w:tbl>
    <w:p w14:paraId="7368BA29" w14:textId="77777777" w:rsidR="00303B2B" w:rsidRDefault="00303B2B" w:rsidP="00303B2B">
      <w:pPr>
        <w:spacing w:after="200"/>
        <w:ind w:left="-567" w:right="-142"/>
        <w:rPr>
          <w:color w:val="262626" w:themeColor="text1" w:themeTint="D9"/>
          <w:u w:val="single"/>
          <w:lang w:val="da-DK"/>
        </w:rPr>
      </w:pPr>
    </w:p>
    <w:p w14:paraId="13BAB740" w14:textId="77777777" w:rsidR="00303B2B" w:rsidRDefault="00303B2B" w:rsidP="00303B2B">
      <w:pPr>
        <w:rPr>
          <w:color w:val="262626" w:themeColor="text1" w:themeTint="D9"/>
          <w:u w:val="single"/>
          <w:lang w:val="da-DK"/>
        </w:rPr>
      </w:pPr>
      <w:r>
        <w:rPr>
          <w:color w:val="262626" w:themeColor="text1" w:themeTint="D9"/>
          <w:u w:val="single"/>
          <w:lang w:val="da-DK"/>
        </w:rPr>
        <w:br w:type="page"/>
      </w:r>
    </w:p>
    <w:p w14:paraId="7D14CB91" w14:textId="77777777" w:rsidR="00303B2B" w:rsidRDefault="00303B2B" w:rsidP="00303B2B">
      <w:pPr>
        <w:spacing w:after="480"/>
        <w:ind w:left="-567" w:right="-142"/>
        <w:rPr>
          <w:b/>
          <w:bCs/>
          <w:color w:val="262626" w:themeColor="text1" w:themeTint="D9"/>
          <w:sz w:val="36"/>
          <w:szCs w:val="36"/>
        </w:rPr>
      </w:pPr>
      <w:r>
        <w:rPr>
          <w:b/>
          <w:bCs/>
          <w:color w:val="262626" w:themeColor="text1" w:themeTint="D9"/>
          <w:sz w:val="36"/>
          <w:szCs w:val="36"/>
        </w:rPr>
        <w:lastRenderedPageBreak/>
        <w:t>Data</w:t>
      </w:r>
    </w:p>
    <w:tbl>
      <w:tblPr>
        <w:tblStyle w:val="TableGrid"/>
        <w:tblW w:w="5385" w:type="dxa"/>
        <w:tblLayout w:type="fixed"/>
        <w:tblLook w:val="04A0" w:firstRow="1" w:lastRow="0" w:firstColumn="1" w:lastColumn="0" w:noHBand="0" w:noVBand="1"/>
      </w:tblPr>
      <w:tblGrid>
        <w:gridCol w:w="2832"/>
        <w:gridCol w:w="2553"/>
      </w:tblGrid>
      <w:tr w:rsidR="00303B2B" w14:paraId="339CD80D" w14:textId="77777777" w:rsidTr="00382A57">
        <w:trPr>
          <w:trHeight w:val="425"/>
        </w:trPr>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D27828" w14:textId="77777777" w:rsidR="00303B2B" w:rsidRPr="00C95149" w:rsidRDefault="00303B2B" w:rsidP="00382A57">
            <w:pPr>
              <w:rPr>
                <w:b/>
                <w:sz w:val="24"/>
                <w:szCs w:val="24"/>
              </w:rPr>
            </w:pPr>
            <w:r w:rsidRPr="00C95149">
              <w:rPr>
                <w:b/>
              </w:rPr>
              <w:t>"</w:t>
            </w:r>
            <w:proofErr w:type="spellStart"/>
            <w:r w:rsidRPr="00C95149">
              <w:rPr>
                <w:b/>
              </w:rPr>
              <w:t>Traditionel</w:t>
            </w:r>
            <w:proofErr w:type="spellEnd"/>
            <w:r w:rsidRPr="00C95149">
              <w:rPr>
                <w:b/>
              </w:rPr>
              <w:t>"</w:t>
            </w:r>
          </w:p>
        </w:tc>
        <w:tc>
          <w:tcPr>
            <w:tcW w:w="25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2586163" w14:textId="77777777" w:rsidR="00303B2B" w:rsidRPr="00C95149" w:rsidRDefault="00303B2B" w:rsidP="00382A57">
            <w:pPr>
              <w:rPr>
                <w:b/>
                <w:sz w:val="24"/>
                <w:szCs w:val="24"/>
              </w:rPr>
            </w:pPr>
            <w:proofErr w:type="spellStart"/>
            <w:r w:rsidRPr="00C95149">
              <w:rPr>
                <w:b/>
              </w:rPr>
              <w:t>Emissioner</w:t>
            </w:r>
            <w:proofErr w:type="spellEnd"/>
            <w:r w:rsidRPr="00C95149">
              <w:rPr>
                <w:b/>
              </w:rPr>
              <w:t>/</w:t>
            </w:r>
            <w:proofErr w:type="spellStart"/>
            <w:r w:rsidRPr="00C95149">
              <w:rPr>
                <w:b/>
              </w:rPr>
              <w:t>hektar</w:t>
            </w:r>
            <w:proofErr w:type="spellEnd"/>
          </w:p>
        </w:tc>
      </w:tr>
      <w:tr w:rsidR="00303B2B" w14:paraId="35760375" w14:textId="77777777" w:rsidTr="00382A57">
        <w:trPr>
          <w:trHeight w:val="425"/>
        </w:trPr>
        <w:tc>
          <w:tcPr>
            <w:tcW w:w="2832" w:type="dxa"/>
            <w:tcBorders>
              <w:top w:val="single" w:sz="4" w:space="0" w:color="auto"/>
              <w:left w:val="single" w:sz="4" w:space="0" w:color="auto"/>
              <w:bottom w:val="single" w:sz="4" w:space="0" w:color="auto"/>
              <w:right w:val="single" w:sz="4" w:space="0" w:color="auto"/>
            </w:tcBorders>
            <w:hideMark/>
          </w:tcPr>
          <w:p w14:paraId="23193055" w14:textId="77777777" w:rsidR="00303B2B" w:rsidRDefault="00303B2B" w:rsidP="00382A57">
            <w:proofErr w:type="spellStart"/>
            <w:r>
              <w:t>Intensiv</w:t>
            </w:r>
            <w:proofErr w:type="spellEnd"/>
            <w:r>
              <w:t xml:space="preserve"> </w:t>
            </w:r>
            <w:proofErr w:type="spellStart"/>
            <w:r>
              <w:t>dyrkning</w:t>
            </w:r>
            <w:proofErr w:type="spellEnd"/>
          </w:p>
        </w:tc>
        <w:tc>
          <w:tcPr>
            <w:tcW w:w="2553" w:type="dxa"/>
            <w:tcBorders>
              <w:top w:val="single" w:sz="4" w:space="0" w:color="auto"/>
              <w:left w:val="single" w:sz="4" w:space="0" w:color="auto"/>
              <w:bottom w:val="single" w:sz="4" w:space="0" w:color="auto"/>
              <w:right w:val="single" w:sz="4" w:space="0" w:color="auto"/>
            </w:tcBorders>
            <w:vAlign w:val="center"/>
            <w:hideMark/>
          </w:tcPr>
          <w:p w14:paraId="185FFCE8" w14:textId="1C9C067E" w:rsidR="00303B2B" w:rsidRDefault="002E06A2" w:rsidP="00382A57">
            <w:r>
              <w:t>47</w:t>
            </w:r>
            <w:r w:rsidR="00303B2B">
              <w:t>t/ha</w:t>
            </w:r>
          </w:p>
        </w:tc>
      </w:tr>
      <w:tr w:rsidR="00303B2B" w14:paraId="381F9D94" w14:textId="77777777" w:rsidTr="00382A57">
        <w:trPr>
          <w:trHeight w:val="425"/>
        </w:trPr>
        <w:tc>
          <w:tcPr>
            <w:tcW w:w="2832" w:type="dxa"/>
            <w:tcBorders>
              <w:top w:val="single" w:sz="4" w:space="0" w:color="auto"/>
              <w:left w:val="single" w:sz="4" w:space="0" w:color="auto"/>
              <w:bottom w:val="single" w:sz="4" w:space="0" w:color="auto"/>
              <w:right w:val="single" w:sz="4" w:space="0" w:color="auto"/>
            </w:tcBorders>
            <w:hideMark/>
          </w:tcPr>
          <w:p w14:paraId="0B6F7BAB" w14:textId="77777777" w:rsidR="00303B2B" w:rsidRDefault="00303B2B" w:rsidP="00382A57">
            <w:r>
              <w:t xml:space="preserve">Intensive </w:t>
            </w:r>
            <w:proofErr w:type="spellStart"/>
            <w:r>
              <w:t>græsarealer</w:t>
            </w:r>
            <w:proofErr w:type="spellEnd"/>
          </w:p>
        </w:tc>
        <w:tc>
          <w:tcPr>
            <w:tcW w:w="2553" w:type="dxa"/>
            <w:tcBorders>
              <w:top w:val="single" w:sz="4" w:space="0" w:color="auto"/>
              <w:left w:val="single" w:sz="4" w:space="0" w:color="auto"/>
              <w:bottom w:val="single" w:sz="4" w:space="0" w:color="auto"/>
              <w:right w:val="single" w:sz="4" w:space="0" w:color="auto"/>
            </w:tcBorders>
            <w:vAlign w:val="center"/>
            <w:hideMark/>
          </w:tcPr>
          <w:p w14:paraId="4EE812A2" w14:textId="7E3683CF" w:rsidR="00303B2B" w:rsidRDefault="002E06A2" w:rsidP="00382A57">
            <w:r>
              <w:t>37</w:t>
            </w:r>
            <w:r w:rsidR="00303B2B">
              <w:t>t/ha</w:t>
            </w:r>
          </w:p>
        </w:tc>
      </w:tr>
      <w:tr w:rsidR="00303B2B" w14:paraId="66DE0592" w14:textId="77777777" w:rsidTr="00382A57">
        <w:trPr>
          <w:trHeight w:val="425"/>
        </w:trPr>
        <w:tc>
          <w:tcPr>
            <w:tcW w:w="2832" w:type="dxa"/>
            <w:tcBorders>
              <w:top w:val="single" w:sz="4" w:space="0" w:color="auto"/>
              <w:left w:val="single" w:sz="4" w:space="0" w:color="auto"/>
              <w:bottom w:val="single" w:sz="4" w:space="0" w:color="auto"/>
              <w:right w:val="single" w:sz="4" w:space="0" w:color="auto"/>
            </w:tcBorders>
            <w:hideMark/>
          </w:tcPr>
          <w:p w14:paraId="2FED109B" w14:textId="77777777" w:rsidR="00303B2B" w:rsidRDefault="00303B2B" w:rsidP="00382A57">
            <w:proofErr w:type="spellStart"/>
            <w:r>
              <w:t>Ekstensive</w:t>
            </w:r>
            <w:proofErr w:type="spellEnd"/>
            <w:r>
              <w:t xml:space="preserve"> </w:t>
            </w:r>
            <w:proofErr w:type="spellStart"/>
            <w:r>
              <w:t>græsarealer</w:t>
            </w:r>
            <w:proofErr w:type="spellEnd"/>
          </w:p>
        </w:tc>
        <w:tc>
          <w:tcPr>
            <w:tcW w:w="2553" w:type="dxa"/>
            <w:tcBorders>
              <w:top w:val="single" w:sz="4" w:space="0" w:color="auto"/>
              <w:left w:val="single" w:sz="4" w:space="0" w:color="auto"/>
              <w:bottom w:val="single" w:sz="4" w:space="0" w:color="auto"/>
              <w:right w:val="single" w:sz="4" w:space="0" w:color="auto"/>
            </w:tcBorders>
            <w:vAlign w:val="center"/>
            <w:hideMark/>
          </w:tcPr>
          <w:p w14:paraId="34A2DBFB" w14:textId="46F2CA53" w:rsidR="00303B2B" w:rsidRDefault="002E06A2" w:rsidP="00382A57">
            <w:r>
              <w:t>18</w:t>
            </w:r>
            <w:r w:rsidR="00303B2B">
              <w:t>t/ha</w:t>
            </w:r>
          </w:p>
        </w:tc>
      </w:tr>
    </w:tbl>
    <w:p w14:paraId="6E88A6A0" w14:textId="77777777" w:rsidR="00303B2B" w:rsidRDefault="00303B2B" w:rsidP="00303B2B">
      <w:pPr>
        <w:spacing w:after="480"/>
        <w:ind w:left="-567" w:right="-142"/>
        <w:rPr>
          <w:color w:val="262626" w:themeColor="text1" w:themeTint="D9"/>
          <w:u w:val="single"/>
        </w:rPr>
      </w:pPr>
    </w:p>
    <w:tbl>
      <w:tblPr>
        <w:tblStyle w:val="TableGrid"/>
        <w:tblW w:w="5385" w:type="dxa"/>
        <w:tblLayout w:type="fixed"/>
        <w:tblLook w:val="04A0" w:firstRow="1" w:lastRow="0" w:firstColumn="1" w:lastColumn="0" w:noHBand="0" w:noVBand="1"/>
      </w:tblPr>
      <w:tblGrid>
        <w:gridCol w:w="2952"/>
        <w:gridCol w:w="2433"/>
      </w:tblGrid>
      <w:tr w:rsidR="00303B2B" w14:paraId="1C017741" w14:textId="77777777" w:rsidTr="00382A57">
        <w:trPr>
          <w:trHeight w:val="425"/>
        </w:trPr>
        <w:tc>
          <w:tcPr>
            <w:tcW w:w="29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6D3A3F" w14:textId="77777777" w:rsidR="00303B2B" w:rsidRPr="00C95149" w:rsidRDefault="00303B2B" w:rsidP="00382A57">
            <w:pPr>
              <w:rPr>
                <w:b/>
                <w:sz w:val="24"/>
                <w:szCs w:val="24"/>
              </w:rPr>
            </w:pPr>
            <w:proofErr w:type="spellStart"/>
            <w:r w:rsidRPr="00C95149">
              <w:rPr>
                <w:b/>
              </w:rPr>
              <w:t>afgrøde</w:t>
            </w:r>
            <w:proofErr w:type="spellEnd"/>
            <w:r w:rsidRPr="00C95149">
              <w:rPr>
                <w:b/>
              </w:rPr>
              <w:t xml:space="preserve"> </w:t>
            </w:r>
            <w:proofErr w:type="spellStart"/>
            <w:r w:rsidRPr="00C95149">
              <w:rPr>
                <w:b/>
              </w:rPr>
              <w:t>fra</w:t>
            </w:r>
            <w:proofErr w:type="spellEnd"/>
            <w:r w:rsidRPr="00C95149">
              <w:rPr>
                <w:b/>
              </w:rPr>
              <w:t xml:space="preserve"> </w:t>
            </w:r>
            <w:proofErr w:type="spellStart"/>
            <w:r w:rsidRPr="00C95149">
              <w:rPr>
                <w:b/>
              </w:rPr>
              <w:t>vådområder</w:t>
            </w:r>
            <w:proofErr w:type="spellEnd"/>
          </w:p>
        </w:tc>
        <w:tc>
          <w:tcPr>
            <w:tcW w:w="243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8602893" w14:textId="77777777" w:rsidR="00303B2B" w:rsidRPr="00C95149" w:rsidRDefault="00303B2B" w:rsidP="00382A57">
            <w:pPr>
              <w:rPr>
                <w:b/>
                <w:sz w:val="24"/>
                <w:szCs w:val="24"/>
              </w:rPr>
            </w:pPr>
            <w:proofErr w:type="spellStart"/>
            <w:r w:rsidRPr="00C95149">
              <w:rPr>
                <w:b/>
              </w:rPr>
              <w:t>Emissioner</w:t>
            </w:r>
            <w:proofErr w:type="spellEnd"/>
            <w:r w:rsidRPr="00C95149">
              <w:rPr>
                <w:b/>
              </w:rPr>
              <w:t>/</w:t>
            </w:r>
            <w:proofErr w:type="spellStart"/>
            <w:r w:rsidRPr="00C95149">
              <w:rPr>
                <w:b/>
              </w:rPr>
              <w:t>hektar</w:t>
            </w:r>
            <w:proofErr w:type="spellEnd"/>
          </w:p>
        </w:tc>
      </w:tr>
      <w:tr w:rsidR="00303B2B" w14:paraId="67D223A8" w14:textId="77777777" w:rsidTr="00382A57">
        <w:trPr>
          <w:trHeight w:val="425"/>
        </w:trPr>
        <w:tc>
          <w:tcPr>
            <w:tcW w:w="2952" w:type="dxa"/>
            <w:tcBorders>
              <w:top w:val="single" w:sz="4" w:space="0" w:color="auto"/>
              <w:left w:val="single" w:sz="4" w:space="0" w:color="auto"/>
              <w:bottom w:val="single" w:sz="4" w:space="0" w:color="auto"/>
              <w:right w:val="single" w:sz="4" w:space="0" w:color="auto"/>
            </w:tcBorders>
            <w:hideMark/>
          </w:tcPr>
          <w:p w14:paraId="7F48C928" w14:textId="77777777" w:rsidR="00303B2B" w:rsidRDefault="00303B2B" w:rsidP="00382A57">
            <w:proofErr w:type="spellStart"/>
            <w:r w:rsidRPr="005159F9">
              <w:t>Spagnum</w:t>
            </w:r>
            <w:proofErr w:type="spellEnd"/>
          </w:p>
        </w:tc>
        <w:tc>
          <w:tcPr>
            <w:tcW w:w="2433" w:type="dxa"/>
            <w:tcBorders>
              <w:top w:val="single" w:sz="4" w:space="0" w:color="auto"/>
              <w:left w:val="single" w:sz="4" w:space="0" w:color="auto"/>
              <w:bottom w:val="single" w:sz="4" w:space="0" w:color="auto"/>
              <w:right w:val="single" w:sz="4" w:space="0" w:color="auto"/>
            </w:tcBorders>
            <w:vAlign w:val="center"/>
            <w:hideMark/>
          </w:tcPr>
          <w:p w14:paraId="265A0DDA" w14:textId="5C31F582" w:rsidR="00303B2B" w:rsidRDefault="002E06A2" w:rsidP="00382A57">
            <w:r>
              <w:t>5</w:t>
            </w:r>
            <w:r w:rsidR="00303B2B">
              <w:t>t/ha</w:t>
            </w:r>
          </w:p>
        </w:tc>
      </w:tr>
      <w:tr w:rsidR="00303B2B" w14:paraId="223C3267" w14:textId="77777777" w:rsidTr="00382A57">
        <w:trPr>
          <w:trHeight w:val="425"/>
        </w:trPr>
        <w:tc>
          <w:tcPr>
            <w:tcW w:w="2952" w:type="dxa"/>
            <w:tcBorders>
              <w:top w:val="single" w:sz="4" w:space="0" w:color="auto"/>
              <w:left w:val="single" w:sz="4" w:space="0" w:color="auto"/>
              <w:bottom w:val="single" w:sz="4" w:space="0" w:color="auto"/>
              <w:right w:val="single" w:sz="4" w:space="0" w:color="auto"/>
            </w:tcBorders>
            <w:hideMark/>
          </w:tcPr>
          <w:p w14:paraId="03AEDE78" w14:textId="77777777" w:rsidR="00303B2B" w:rsidRDefault="00303B2B" w:rsidP="00382A57">
            <w:proofErr w:type="spellStart"/>
            <w:r w:rsidRPr="005159F9">
              <w:t>Dunhammer</w:t>
            </w:r>
            <w:proofErr w:type="spellEnd"/>
            <w:r w:rsidRPr="005159F9">
              <w:t xml:space="preserve"> </w:t>
            </w:r>
          </w:p>
        </w:tc>
        <w:tc>
          <w:tcPr>
            <w:tcW w:w="2433" w:type="dxa"/>
            <w:tcBorders>
              <w:top w:val="single" w:sz="4" w:space="0" w:color="auto"/>
              <w:left w:val="single" w:sz="4" w:space="0" w:color="auto"/>
              <w:bottom w:val="single" w:sz="4" w:space="0" w:color="auto"/>
              <w:right w:val="single" w:sz="4" w:space="0" w:color="auto"/>
            </w:tcBorders>
            <w:vAlign w:val="center"/>
            <w:hideMark/>
          </w:tcPr>
          <w:p w14:paraId="66994D6D" w14:textId="7E5E793A" w:rsidR="00303B2B" w:rsidRDefault="002E06A2" w:rsidP="00382A57">
            <w:r>
              <w:t>15</w:t>
            </w:r>
            <w:r w:rsidR="00303B2B">
              <w:t>t/ha</w:t>
            </w:r>
          </w:p>
        </w:tc>
      </w:tr>
      <w:tr w:rsidR="00303B2B" w14:paraId="4BE730E8" w14:textId="77777777" w:rsidTr="00382A57">
        <w:trPr>
          <w:trHeight w:val="425"/>
        </w:trPr>
        <w:tc>
          <w:tcPr>
            <w:tcW w:w="2952" w:type="dxa"/>
            <w:tcBorders>
              <w:top w:val="single" w:sz="4" w:space="0" w:color="auto"/>
              <w:left w:val="single" w:sz="4" w:space="0" w:color="auto"/>
              <w:bottom w:val="single" w:sz="4" w:space="0" w:color="auto"/>
              <w:right w:val="single" w:sz="4" w:space="0" w:color="auto"/>
            </w:tcBorders>
            <w:hideMark/>
          </w:tcPr>
          <w:p w14:paraId="7A667128" w14:textId="77777777" w:rsidR="00303B2B" w:rsidRDefault="00303B2B" w:rsidP="00382A57">
            <w:proofErr w:type="spellStart"/>
            <w:r w:rsidRPr="005159F9">
              <w:t>Tagrør</w:t>
            </w:r>
            <w:proofErr w:type="spellEnd"/>
          </w:p>
        </w:tc>
        <w:tc>
          <w:tcPr>
            <w:tcW w:w="2433" w:type="dxa"/>
            <w:tcBorders>
              <w:top w:val="single" w:sz="4" w:space="0" w:color="auto"/>
              <w:left w:val="single" w:sz="4" w:space="0" w:color="auto"/>
              <w:bottom w:val="single" w:sz="4" w:space="0" w:color="auto"/>
              <w:right w:val="single" w:sz="4" w:space="0" w:color="auto"/>
            </w:tcBorders>
            <w:vAlign w:val="center"/>
            <w:hideMark/>
          </w:tcPr>
          <w:p w14:paraId="47100045" w14:textId="6AA38773" w:rsidR="00303B2B" w:rsidRDefault="002E06A2" w:rsidP="00382A57">
            <w:r>
              <w:t>3</w:t>
            </w:r>
            <w:r w:rsidR="00303B2B">
              <w:t>t/ha</w:t>
            </w:r>
          </w:p>
        </w:tc>
      </w:tr>
      <w:tr w:rsidR="00303B2B" w14:paraId="1F1E7035" w14:textId="77777777" w:rsidTr="00382A57">
        <w:trPr>
          <w:trHeight w:val="425"/>
        </w:trPr>
        <w:tc>
          <w:tcPr>
            <w:tcW w:w="2952" w:type="dxa"/>
            <w:tcBorders>
              <w:top w:val="single" w:sz="4" w:space="0" w:color="auto"/>
              <w:left w:val="single" w:sz="4" w:space="0" w:color="auto"/>
              <w:bottom w:val="single" w:sz="4" w:space="0" w:color="auto"/>
              <w:right w:val="single" w:sz="4" w:space="0" w:color="auto"/>
            </w:tcBorders>
            <w:hideMark/>
          </w:tcPr>
          <w:p w14:paraId="7F4C05F3" w14:textId="77777777" w:rsidR="00303B2B" w:rsidRDefault="00303B2B" w:rsidP="00382A57">
            <w:proofErr w:type="spellStart"/>
            <w:r w:rsidRPr="005159F9">
              <w:t>Våde</w:t>
            </w:r>
            <w:proofErr w:type="spellEnd"/>
            <w:r w:rsidRPr="005159F9">
              <w:t xml:space="preserve"> </w:t>
            </w:r>
            <w:proofErr w:type="spellStart"/>
            <w:r w:rsidRPr="005159F9">
              <w:t>græsarealer</w:t>
            </w:r>
            <w:proofErr w:type="spellEnd"/>
          </w:p>
        </w:tc>
        <w:tc>
          <w:tcPr>
            <w:tcW w:w="2433" w:type="dxa"/>
            <w:tcBorders>
              <w:top w:val="single" w:sz="4" w:space="0" w:color="auto"/>
              <w:left w:val="single" w:sz="4" w:space="0" w:color="auto"/>
              <w:bottom w:val="single" w:sz="4" w:space="0" w:color="auto"/>
              <w:right w:val="single" w:sz="4" w:space="0" w:color="auto"/>
            </w:tcBorders>
            <w:vAlign w:val="center"/>
          </w:tcPr>
          <w:p w14:paraId="228D3B08" w14:textId="4C48DE0A" w:rsidR="00303B2B" w:rsidRDefault="002E06A2" w:rsidP="00382A57">
            <w:r>
              <w:t>1</w:t>
            </w:r>
            <w:r w:rsidR="00303B2B">
              <w:t>t/ha</w:t>
            </w:r>
          </w:p>
        </w:tc>
      </w:tr>
    </w:tbl>
    <w:p w14:paraId="289F667D" w14:textId="4CDA72A6" w:rsidR="00303B2B" w:rsidRDefault="00303B2B" w:rsidP="00303B2B">
      <w:pPr>
        <w:spacing w:after="480"/>
        <w:ind w:right="-142"/>
        <w:rPr>
          <w:b/>
          <w:bCs/>
          <w:color w:val="FFFFFF" w:themeColor="background1"/>
          <w:sz w:val="28"/>
          <w:szCs w:val="28"/>
        </w:rPr>
      </w:pPr>
      <w:r>
        <w:rPr>
          <w:b/>
          <w:bCs/>
          <w:color w:val="FFFFFF" w:themeColor="background1"/>
          <w:sz w:val="28"/>
          <w:szCs w:val="28"/>
        </w:rPr>
        <w:t>for the future of wetland farming that:</w:t>
      </w:r>
    </w:p>
    <w:p w14:paraId="51C22EDF" w14:textId="77777777" w:rsidR="00303B2B" w:rsidRDefault="00303B2B" w:rsidP="00303B2B">
      <w:pPr>
        <w:ind w:left="-567" w:right="-142"/>
        <w:jc w:val="right"/>
        <w:rPr>
          <w:color w:val="FFFFFF" w:themeColor="background1"/>
          <w:sz w:val="28"/>
          <w:szCs w:val="28"/>
        </w:rPr>
      </w:pPr>
      <w:r>
        <w:rPr>
          <w:color w:val="FFFFFF" w:themeColor="background1"/>
          <w:sz w:val="28"/>
          <w:szCs w:val="28"/>
        </w:rPr>
        <w:t>Protects</w:t>
      </w:r>
    </w:p>
    <w:p w14:paraId="39AE214A" w14:textId="77777777" w:rsidR="00303B2B" w:rsidRDefault="00303B2B">
      <w:pPr>
        <w:rPr>
          <w:color w:val="FFFFFF" w:themeColor="background1"/>
          <w:sz w:val="28"/>
          <w:szCs w:val="28"/>
        </w:rPr>
      </w:pPr>
      <w:r>
        <w:rPr>
          <w:color w:val="FFFFFF" w:themeColor="background1"/>
          <w:sz w:val="28"/>
          <w:szCs w:val="28"/>
        </w:rPr>
        <w:br w:type="page"/>
      </w:r>
    </w:p>
    <w:p w14:paraId="69EB7587" w14:textId="77777777" w:rsidR="00303B2B" w:rsidRDefault="00303B2B" w:rsidP="00303B2B">
      <w:pPr>
        <w:rPr>
          <w:color w:val="262626" w:themeColor="text1" w:themeTint="D9"/>
          <w:u w:val="single"/>
        </w:rPr>
      </w:pPr>
      <w:r>
        <w:rPr>
          <w:noProof/>
        </w:rPr>
        <w:lastRenderedPageBreak/>
        <mc:AlternateContent>
          <mc:Choice Requires="wps">
            <w:drawing>
              <wp:anchor distT="0" distB="0" distL="114300" distR="114300" simplePos="0" relativeHeight="251680768" behindDoc="0" locked="0" layoutInCell="1" allowOverlap="1" wp14:anchorId="24264533" wp14:editId="6B398A7E">
                <wp:simplePos x="0" y="0"/>
                <wp:positionH relativeFrom="column">
                  <wp:posOffset>-792480</wp:posOffset>
                </wp:positionH>
                <wp:positionV relativeFrom="paragraph">
                  <wp:posOffset>10160</wp:posOffset>
                </wp:positionV>
                <wp:extent cx="1249680" cy="1020445"/>
                <wp:effectExtent l="0" t="0" r="26670" b="27305"/>
                <wp:wrapNone/>
                <wp:docPr id="18" name="Oval 18"/>
                <wp:cNvGraphicFramePr/>
                <a:graphic xmlns:a="http://schemas.openxmlformats.org/drawingml/2006/main">
                  <a:graphicData uri="http://schemas.microsoft.com/office/word/2010/wordprocessingShape">
                    <wps:wsp>
                      <wps:cNvSpPr/>
                      <wps:spPr>
                        <a:xfrm>
                          <a:off x="0" y="0"/>
                          <a:ext cx="1249680" cy="1020445"/>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52D77C2" w14:textId="77777777" w:rsidR="00303B2B" w:rsidRDefault="00303B2B" w:rsidP="00303B2B">
                            <w:pPr>
                              <w:jc w:val="center"/>
                            </w:pPr>
                            <w:proofErr w:type="spellStart"/>
                            <w:r>
                              <w:t>Dyrker</w:t>
                            </w:r>
                            <w:proofErr w:type="spellEnd"/>
                            <w:r>
                              <w:t xml:space="preserve"> du </w:t>
                            </w:r>
                            <w:proofErr w:type="spellStart"/>
                            <w:r>
                              <w:t>på</w:t>
                            </w:r>
                            <w:proofErr w:type="spellEnd"/>
                            <w:r>
                              <w:t xml:space="preserve"> </w:t>
                            </w:r>
                            <w:proofErr w:type="spellStart"/>
                            <w:r>
                              <w:t>tørveområder</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264533" id="Oval 18" o:spid="_x0000_s1026" style="position:absolute;margin-left:-62.4pt;margin-top:.8pt;width:98.4pt;height:80.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" fillcolor="#70ad47 [3209]" strokecolor="#375623 [1609]" strokeweight="1pt">
                <v:stroke joinstyle="miter"/>
                <v:textbox inset="0,0,0,0">
                  <w:txbxContent>
                    <w:p w14:paraId="052D77C2" w14:textId="77777777" w:rsidR="00303B2B" w:rsidRDefault="00303B2B" w:rsidP="00303B2B">
                      <w:pPr>
                        <w:jc w:val="center"/>
                      </w:pPr>
                      <w:proofErr w:type="spellStart"/>
                      <w:r>
                        <w:t>Dyrker</w:t>
                      </w:r>
                      <w:proofErr w:type="spellEnd"/>
                      <w:r>
                        <w:t xml:space="preserve"> du </w:t>
                      </w:r>
                      <w:proofErr w:type="spellStart"/>
                      <w:r>
                        <w:t>på</w:t>
                      </w:r>
                      <w:proofErr w:type="spellEnd"/>
                      <w:r>
                        <w:t xml:space="preserve"> </w:t>
                      </w:r>
                      <w:proofErr w:type="spellStart"/>
                      <w:r>
                        <w:t>tørveområder</w:t>
                      </w:r>
                      <w:proofErr w:type="spellEnd"/>
                    </w:p>
                  </w:txbxContent>
                </v:textbox>
              </v:oval>
            </w:pict>
          </mc:Fallback>
        </mc:AlternateContent>
      </w:r>
      <w:r>
        <w:rPr>
          <w:noProof/>
        </w:rPr>
        <mc:AlternateContent>
          <mc:Choice Requires="wps">
            <w:drawing>
              <wp:anchor distT="0" distB="0" distL="114300" distR="114300" simplePos="0" relativeHeight="251663360" behindDoc="0" locked="0" layoutInCell="1" allowOverlap="1" wp14:anchorId="1983033B" wp14:editId="521FA0DC">
                <wp:simplePos x="0" y="0"/>
                <wp:positionH relativeFrom="column">
                  <wp:posOffset>1171575</wp:posOffset>
                </wp:positionH>
                <wp:positionV relativeFrom="paragraph">
                  <wp:posOffset>206375</wp:posOffset>
                </wp:positionV>
                <wp:extent cx="523875" cy="533400"/>
                <wp:effectExtent l="0" t="0" r="28575" b="19050"/>
                <wp:wrapNone/>
                <wp:docPr id="21" name="Oval 21"/>
                <wp:cNvGraphicFramePr/>
                <a:graphic xmlns:a="http://schemas.openxmlformats.org/drawingml/2006/main">
                  <a:graphicData uri="http://schemas.microsoft.com/office/word/2010/wordprocessingShape">
                    <wps:wsp>
                      <wps:cNvSpPr/>
                      <wps:spPr>
                        <a:xfrm>
                          <a:off x="0" y="0"/>
                          <a:ext cx="523875" cy="533400"/>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3C57F437" w14:textId="77777777" w:rsidR="00303B2B" w:rsidRDefault="00303B2B" w:rsidP="00303B2B">
                            <w:pPr>
                              <w:jc w:val="center"/>
                            </w:pPr>
                            <w:proofErr w:type="spellStart"/>
                            <w:r>
                              <w:t>Ved</w:t>
                            </w:r>
                            <w:proofErr w:type="spellEnd"/>
                            <w:r>
                              <w:t xml:space="preserve"> </w:t>
                            </w:r>
                            <w:proofErr w:type="spellStart"/>
                            <w:r>
                              <w:t>ikke</w:t>
                            </w:r>
                            <w:proofErr w:type="spellEnd"/>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83033B" id="Oval 21" o:spid="_x0000_s1027" style="position:absolute;margin-left:92.25pt;margin-top:16.25pt;width:41.25pt;height:4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" fillcolor="black [3200]" strokecolor="black [1600]" strokeweight="1pt">
                <v:stroke joinstyle="miter"/>
                <v:textbox inset="0,0,0,0">
                  <w:txbxContent>
                    <w:p w14:paraId="3C57F437" w14:textId="77777777" w:rsidR="00303B2B" w:rsidRDefault="00303B2B" w:rsidP="00303B2B">
                      <w:pPr>
                        <w:jc w:val="center"/>
                      </w:pPr>
                      <w:proofErr w:type="spellStart"/>
                      <w:r>
                        <w:t>Ved</w:t>
                      </w:r>
                      <w:proofErr w:type="spellEnd"/>
                      <w:r>
                        <w:t xml:space="preserve"> </w:t>
                      </w:r>
                      <w:proofErr w:type="spellStart"/>
                      <w:r>
                        <w:t>ikke</w:t>
                      </w:r>
                      <w:proofErr w:type="spellEnd"/>
                    </w:p>
                  </w:txbxContent>
                </v:textbox>
              </v:oval>
            </w:pict>
          </mc:Fallback>
        </mc:AlternateContent>
      </w:r>
      <w:r>
        <w:rPr>
          <w:noProof/>
        </w:rPr>
        <mc:AlternateContent>
          <mc:Choice Requires="wps">
            <w:drawing>
              <wp:anchor distT="0" distB="0" distL="114300" distR="114300" simplePos="0" relativeHeight="251664384" behindDoc="0" locked="0" layoutInCell="1" allowOverlap="1" wp14:anchorId="226AFB21" wp14:editId="7D30E758">
                <wp:simplePos x="0" y="0"/>
                <wp:positionH relativeFrom="column">
                  <wp:posOffset>2384425</wp:posOffset>
                </wp:positionH>
                <wp:positionV relativeFrom="paragraph">
                  <wp:posOffset>65405</wp:posOffset>
                </wp:positionV>
                <wp:extent cx="1363345" cy="1363345"/>
                <wp:effectExtent l="0" t="0" r="27305" b="27305"/>
                <wp:wrapNone/>
                <wp:docPr id="22" name="Oval 22"/>
                <wp:cNvGraphicFramePr/>
                <a:graphic xmlns:a="http://schemas.openxmlformats.org/drawingml/2006/main">
                  <a:graphicData uri="http://schemas.microsoft.com/office/word/2010/wordprocessingShape">
                    <wps:wsp>
                      <wps:cNvSpPr/>
                      <wps:spPr>
                        <a:xfrm>
                          <a:off x="0" y="0"/>
                          <a:ext cx="1362710" cy="1362710"/>
                        </a:xfrm>
                        <a:prstGeom prst="ellipse">
                          <a:avLst/>
                        </a:prstGeom>
                      </wps:spPr>
                      <wps:style>
                        <a:lnRef idx="3">
                          <a:schemeClr val="lt1"/>
                        </a:lnRef>
                        <a:fillRef idx="1">
                          <a:schemeClr val="accent5"/>
                        </a:fillRef>
                        <a:effectRef idx="1">
                          <a:schemeClr val="accent5"/>
                        </a:effectRef>
                        <a:fontRef idx="minor">
                          <a:schemeClr val="lt1"/>
                        </a:fontRef>
                      </wps:style>
                      <wps:txbx>
                        <w:txbxContent>
                          <w:p w14:paraId="1540C3CC" w14:textId="77777777" w:rsidR="00303B2B" w:rsidRPr="00303B2B" w:rsidRDefault="00303B2B" w:rsidP="00303B2B">
                            <w:pPr>
                              <w:jc w:val="center"/>
                              <w:rPr>
                                <w:lang w:val="da-DK"/>
                              </w:rPr>
                            </w:pPr>
                            <w:r w:rsidRPr="00303B2B">
                              <w:rPr>
                                <w:lang w:val="da-DK"/>
                              </w:rPr>
                              <w:t>Se afsnittet "Hvordan ved jeg, om jeg dyrker på tørvejord?"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6AFB21" id="Oval 22" o:spid="_x0000_s1028" style="position:absolute;margin-left:187.75pt;margin-top:5.15pt;width:107.35pt;height:107.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" fillcolor="#5b9bd5 [3208]" strokecolor="white [3201]" strokeweight="1.5pt">
                <v:stroke joinstyle="miter"/>
                <v:textbox inset="0,0,0,0">
                  <w:txbxContent>
                    <w:p w14:paraId="1540C3CC" w14:textId="77777777" w:rsidR="00303B2B" w:rsidRPr="00303B2B" w:rsidRDefault="00303B2B" w:rsidP="00303B2B">
                      <w:pPr>
                        <w:jc w:val="center"/>
                        <w:rPr>
                          <w:lang w:val="da-DK"/>
                        </w:rPr>
                      </w:pPr>
                      <w:r w:rsidRPr="00303B2B">
                        <w:rPr>
                          <w:lang w:val="da-DK"/>
                        </w:rPr>
                        <w:t>Se afsnittet "Hvordan ved jeg, om jeg dyrker på tørvejord?"</w:t>
                      </w:r>
                    </w:p>
                  </w:txbxContent>
                </v:textbox>
              </v:oval>
            </w:pict>
          </mc:Fallback>
        </mc:AlternateContent>
      </w:r>
    </w:p>
    <w:p w14:paraId="0908A04D" w14:textId="77777777" w:rsidR="00303B2B" w:rsidRDefault="00303B2B" w:rsidP="00303B2B">
      <w:pPr>
        <w:spacing w:after="200"/>
        <w:ind w:left="-567" w:right="-142"/>
        <w:rPr>
          <w:color w:val="262626" w:themeColor="text1" w:themeTint="D9"/>
          <w:u w:val="single"/>
        </w:rPr>
      </w:pPr>
    </w:p>
    <w:p w14:paraId="2AFA5ECC" w14:textId="77777777" w:rsidR="00303B2B" w:rsidRDefault="00303B2B" w:rsidP="00303B2B">
      <w:pPr>
        <w:spacing w:after="200"/>
        <w:ind w:left="-567" w:right="-142"/>
        <w:rPr>
          <w:color w:val="262626" w:themeColor="text1" w:themeTint="D9"/>
          <w:u w:val="single"/>
        </w:rPr>
      </w:pPr>
      <w:r>
        <w:rPr>
          <w:noProof/>
        </w:rPr>
        <mc:AlternateContent>
          <mc:Choice Requires="wps">
            <w:drawing>
              <wp:anchor distT="0" distB="0" distL="114300" distR="114300" simplePos="0" relativeHeight="251701248" behindDoc="0" locked="0" layoutInCell="1" allowOverlap="1" wp14:anchorId="58280A50" wp14:editId="132075E8">
                <wp:simplePos x="0" y="0"/>
                <wp:positionH relativeFrom="margin">
                  <wp:posOffset>85090</wp:posOffset>
                </wp:positionH>
                <wp:positionV relativeFrom="paragraph">
                  <wp:posOffset>5911215</wp:posOffset>
                </wp:positionV>
                <wp:extent cx="180975" cy="45720"/>
                <wp:effectExtent l="0" t="114300" r="9525" b="106680"/>
                <wp:wrapNone/>
                <wp:docPr id="80" name="Straight Arrow Connector 80"/>
                <wp:cNvGraphicFramePr/>
                <a:graphic xmlns:a="http://schemas.openxmlformats.org/drawingml/2006/main">
                  <a:graphicData uri="http://schemas.microsoft.com/office/word/2010/wordprocessingShape">
                    <wps:wsp>
                      <wps:cNvCnPr/>
                      <wps:spPr>
                        <a:xfrm>
                          <a:off x="0" y="0"/>
                          <a:ext cx="180975" cy="4508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E2318D0" id="_x0000_t32" coordsize="21600,21600" o:spt="32" o:oned="t" path="m,l21600,21600e" filled="f">
                <v:path arrowok="t" fillok="f" o:connecttype="none"/>
                <o:lock v:ext="edit" shapetype="t"/>
              </v:shapetype>
              <v:shape id="Straight Arrow Connector 80" o:spid="_x0000_s1026" type="#_x0000_t32" style="position:absolute;margin-left:6.7pt;margin-top:465.45pt;width:14.25pt;height:3.6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" strokecolor="black [3213]" strokeweight="4.5pt">
                <v:stroke endarrow="block" joinstyle="miter"/>
                <w10:wrap anchorx="margin"/>
              </v:shape>
            </w:pict>
          </mc:Fallback>
        </mc:AlternateContent>
      </w:r>
      <w:r>
        <w:rPr>
          <w:noProof/>
        </w:rPr>
        <mc:AlternateContent>
          <mc:Choice Requires="wps">
            <w:drawing>
              <wp:anchor distT="0" distB="0" distL="114300" distR="114300" simplePos="0" relativeHeight="251677696" behindDoc="0" locked="0" layoutInCell="1" allowOverlap="1" wp14:anchorId="5F580CC3" wp14:editId="4FEE799E">
                <wp:simplePos x="0" y="0"/>
                <wp:positionH relativeFrom="column">
                  <wp:posOffset>-645795</wp:posOffset>
                </wp:positionH>
                <wp:positionV relativeFrom="paragraph">
                  <wp:posOffset>5586730</wp:posOffset>
                </wp:positionV>
                <wp:extent cx="683895" cy="683895"/>
                <wp:effectExtent l="0" t="0" r="20955" b="20955"/>
                <wp:wrapNone/>
                <wp:docPr id="32" name="Oval 32"/>
                <wp:cNvGraphicFramePr/>
                <a:graphic xmlns:a="http://schemas.openxmlformats.org/drawingml/2006/main">
                  <a:graphicData uri="http://schemas.microsoft.com/office/word/2010/wordprocessingShape">
                    <wps:wsp>
                      <wps:cNvSpPr/>
                      <wps:spPr>
                        <a:xfrm>
                          <a:off x="0" y="0"/>
                          <a:ext cx="683260" cy="683260"/>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70A42D37" w14:textId="2DEE3AFA" w:rsidR="00303B2B" w:rsidRPr="00303B2B" w:rsidRDefault="00303B2B" w:rsidP="00303B2B">
                            <w:pPr>
                              <w:jc w:val="center"/>
                              <w:rPr>
                                <w:sz w:val="20"/>
                              </w:rPr>
                            </w:pPr>
                            <w:r w:rsidRPr="00303B2B">
                              <w:rPr>
                                <w:sz w:val="20"/>
                                <w:lang w:val="da-DK"/>
                              </w:rPr>
                              <w:t>dyrke afgrøder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580CC3" id="Oval 32" o:spid="_x0000_s1029" style="position:absolute;left:0;text-align:left;margin-left:-50.85pt;margin-top:439.9pt;width:53.85pt;height:53.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" fillcolor="black [3200]" strokecolor="black [1600]" strokeweight="1pt">
                <v:stroke joinstyle="miter"/>
                <v:textbox inset="0,0,0,0">
                  <w:txbxContent>
                    <w:p w14:paraId="70A42D37" w14:textId="2DEE3AFA" w:rsidR="00303B2B" w:rsidRPr="00303B2B" w:rsidRDefault="00303B2B" w:rsidP="00303B2B">
                      <w:pPr>
                        <w:jc w:val="center"/>
                        <w:rPr>
                          <w:sz w:val="20"/>
                        </w:rPr>
                      </w:pPr>
                      <w:r w:rsidRPr="00303B2B">
                        <w:rPr>
                          <w:sz w:val="20"/>
                          <w:lang w:val="da-DK"/>
                        </w:rPr>
                        <w:t>dyrke afgrøder</w:t>
                      </w:r>
                    </w:p>
                  </w:txbxContent>
                </v:textbox>
              </v:oval>
            </w:pict>
          </mc:Fallback>
        </mc:AlternateContent>
      </w:r>
      <w:r>
        <w:rPr>
          <w:noProof/>
        </w:rPr>
        <mc:AlternateContent>
          <mc:Choice Requires="wps">
            <w:drawing>
              <wp:anchor distT="0" distB="0" distL="114300" distR="114300" simplePos="0" relativeHeight="251678720" behindDoc="0" locked="0" layoutInCell="1" allowOverlap="1" wp14:anchorId="0ABC8801" wp14:editId="7DBA4D86">
                <wp:simplePos x="0" y="0"/>
                <wp:positionH relativeFrom="column">
                  <wp:posOffset>283210</wp:posOffset>
                </wp:positionH>
                <wp:positionV relativeFrom="paragraph">
                  <wp:posOffset>5431790</wp:posOffset>
                </wp:positionV>
                <wp:extent cx="1179195" cy="1179195"/>
                <wp:effectExtent l="0" t="0" r="20955" b="20955"/>
                <wp:wrapNone/>
                <wp:docPr id="52" name="Oval 52"/>
                <wp:cNvGraphicFramePr/>
                <a:graphic xmlns:a="http://schemas.openxmlformats.org/drawingml/2006/main">
                  <a:graphicData uri="http://schemas.microsoft.com/office/word/2010/wordprocessingShape">
                    <wps:wsp>
                      <wps:cNvSpPr/>
                      <wps:spPr>
                        <a:xfrm>
                          <a:off x="0" y="0"/>
                          <a:ext cx="1179195" cy="1179195"/>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65679B74" w14:textId="77777777" w:rsidR="00303B2B" w:rsidRPr="00303B2B" w:rsidRDefault="00303B2B" w:rsidP="00303B2B">
                            <w:pPr>
                              <w:jc w:val="center"/>
                              <w:rPr>
                                <w:lang w:val="da-DK"/>
                              </w:rPr>
                            </w:pPr>
                            <w:r w:rsidRPr="00303B2B">
                              <w:rPr>
                                <w:lang w:val="da-DK"/>
                              </w:rPr>
                              <w:t xml:space="preserve">Gennemgå afsnittet "Afgrøder fra vådområder" </w:t>
                            </w:r>
                          </w:p>
                          <w:p w14:paraId="52C39060" w14:textId="77777777" w:rsidR="00303B2B" w:rsidRPr="00303B2B" w:rsidRDefault="00303B2B" w:rsidP="00303B2B">
                            <w:pPr>
                              <w:jc w:val="center"/>
                              <w:rPr>
                                <w:lang w:val="da-DK"/>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BC8801" id="Oval 52" o:spid="_x0000_s1030" style="position:absolute;left:0;text-align:left;margin-left:22.3pt;margin-top:427.7pt;width:92.85pt;height:92.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" fillcolor="#5b9bd5 [3208]" strokecolor="#1f4d78 [1608]" strokeweight="1pt">
                <v:stroke joinstyle="miter"/>
                <v:textbox inset="0,0,0,0">
                  <w:txbxContent>
                    <w:p w14:paraId="65679B74" w14:textId="77777777" w:rsidR="00303B2B" w:rsidRPr="00303B2B" w:rsidRDefault="00303B2B" w:rsidP="00303B2B">
                      <w:pPr>
                        <w:jc w:val="center"/>
                        <w:rPr>
                          <w:lang w:val="da-DK"/>
                        </w:rPr>
                      </w:pPr>
                      <w:r w:rsidRPr="00303B2B">
                        <w:rPr>
                          <w:lang w:val="da-DK"/>
                        </w:rPr>
                        <w:t xml:space="preserve">Gennemgå afsnittet "Afgrøder fra vådområder" </w:t>
                      </w:r>
                    </w:p>
                    <w:p w14:paraId="52C39060" w14:textId="77777777" w:rsidR="00303B2B" w:rsidRPr="00303B2B" w:rsidRDefault="00303B2B" w:rsidP="00303B2B">
                      <w:pPr>
                        <w:jc w:val="center"/>
                        <w:rPr>
                          <w:lang w:val="da-DK"/>
                        </w:rPr>
                      </w:pPr>
                    </w:p>
                  </w:txbxContent>
                </v:textbox>
              </v:oval>
            </w:pict>
          </mc:Fallback>
        </mc:AlternateContent>
      </w:r>
      <w:r>
        <w:rPr>
          <w:noProof/>
        </w:rPr>
        <mc:AlternateContent>
          <mc:Choice Requires="wps">
            <w:drawing>
              <wp:anchor distT="0" distB="0" distL="114300" distR="114300" simplePos="0" relativeHeight="251679744" behindDoc="0" locked="0" layoutInCell="1" allowOverlap="1" wp14:anchorId="6F3D129A" wp14:editId="14FF80C7">
                <wp:simplePos x="0" y="0"/>
                <wp:positionH relativeFrom="margin">
                  <wp:posOffset>2161540</wp:posOffset>
                </wp:positionH>
                <wp:positionV relativeFrom="paragraph">
                  <wp:posOffset>5290185</wp:posOffset>
                </wp:positionV>
                <wp:extent cx="1283335" cy="1283335"/>
                <wp:effectExtent l="0" t="0" r="12065" b="12065"/>
                <wp:wrapNone/>
                <wp:docPr id="53" name="Oval 53"/>
                <wp:cNvGraphicFramePr/>
                <a:graphic xmlns:a="http://schemas.openxmlformats.org/drawingml/2006/main">
                  <a:graphicData uri="http://schemas.microsoft.com/office/word/2010/wordprocessingShape">
                    <wps:wsp>
                      <wps:cNvSpPr/>
                      <wps:spPr>
                        <a:xfrm>
                          <a:off x="0" y="0"/>
                          <a:ext cx="1282700" cy="1282700"/>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3386878C" w14:textId="77777777" w:rsidR="00303B2B" w:rsidRPr="00303B2B" w:rsidRDefault="00303B2B" w:rsidP="00303B2B">
                            <w:pPr>
                              <w:jc w:val="center"/>
                              <w:rPr>
                                <w:lang w:val="da-DK"/>
                              </w:rPr>
                            </w:pPr>
                            <w:r w:rsidRPr="00303B2B">
                              <w:rPr>
                                <w:lang w:val="da-DK"/>
                              </w:rPr>
                              <w:t>Gennemgå afsnittet "Andre omsættelige fordele"</w:t>
                            </w:r>
                          </w:p>
                          <w:p w14:paraId="4B0AC313" w14:textId="77777777" w:rsidR="00303B2B" w:rsidRPr="00303B2B" w:rsidRDefault="00303B2B" w:rsidP="00303B2B">
                            <w:pPr>
                              <w:jc w:val="center"/>
                              <w:rPr>
                                <w:lang w:val="da-DK"/>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3D129A" id="Oval 53" o:spid="_x0000_s1031" style="position:absolute;left:0;text-align:left;margin-left:170.2pt;margin-top:416.55pt;width:101.05pt;height:101.0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" fillcolor="#5b9bd5 [3208]" strokecolor="#1f4d78 [1608]" strokeweight="1pt">
                <v:stroke joinstyle="miter"/>
                <v:textbox inset="0,0,0,0">
                  <w:txbxContent>
                    <w:p w14:paraId="3386878C" w14:textId="77777777" w:rsidR="00303B2B" w:rsidRPr="00303B2B" w:rsidRDefault="00303B2B" w:rsidP="00303B2B">
                      <w:pPr>
                        <w:jc w:val="center"/>
                        <w:rPr>
                          <w:lang w:val="da-DK"/>
                        </w:rPr>
                      </w:pPr>
                      <w:r w:rsidRPr="00303B2B">
                        <w:rPr>
                          <w:lang w:val="da-DK"/>
                        </w:rPr>
                        <w:t>Gennemgå afsnittet "Andre omsættelige fordele"</w:t>
                      </w:r>
                    </w:p>
                    <w:p w14:paraId="4B0AC313" w14:textId="77777777" w:rsidR="00303B2B" w:rsidRPr="00303B2B" w:rsidRDefault="00303B2B" w:rsidP="00303B2B">
                      <w:pPr>
                        <w:jc w:val="center"/>
                        <w:rPr>
                          <w:lang w:val="da-DK"/>
                        </w:rPr>
                      </w:pPr>
                    </w:p>
                  </w:txbxContent>
                </v:textbox>
                <w10:wrap anchorx="margin"/>
              </v:oval>
            </w:pict>
          </mc:Fallback>
        </mc:AlternateContent>
      </w:r>
      <w:r>
        <w:rPr>
          <w:noProof/>
        </w:rPr>
        <mc:AlternateContent>
          <mc:Choice Requires="wps">
            <w:drawing>
              <wp:anchor distT="0" distB="0" distL="114300" distR="114300" simplePos="0" relativeHeight="251700224" behindDoc="0" locked="0" layoutInCell="1" allowOverlap="1" wp14:anchorId="28FC1C40" wp14:editId="6AD48170">
                <wp:simplePos x="0" y="0"/>
                <wp:positionH relativeFrom="column">
                  <wp:posOffset>2030730</wp:posOffset>
                </wp:positionH>
                <wp:positionV relativeFrom="paragraph">
                  <wp:posOffset>5342890</wp:posOffset>
                </wp:positionV>
                <wp:extent cx="264795" cy="211455"/>
                <wp:effectExtent l="19050" t="19050" r="78105" b="55245"/>
                <wp:wrapNone/>
                <wp:docPr id="78" name="Straight Arrow Connector 78"/>
                <wp:cNvGraphicFramePr/>
                <a:graphic xmlns:a="http://schemas.openxmlformats.org/drawingml/2006/main">
                  <a:graphicData uri="http://schemas.microsoft.com/office/word/2010/wordprocessingShape">
                    <wps:wsp>
                      <wps:cNvCnPr/>
                      <wps:spPr>
                        <a:xfrm>
                          <a:off x="0" y="0"/>
                          <a:ext cx="264795" cy="21145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EB8599" id="Straight Arrow Connector 78" o:spid="_x0000_s1026" type="#_x0000_t32" style="position:absolute;margin-left:159.9pt;margin-top:420.7pt;width:20.85pt;height:16.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" strokecolor="black [3213]" strokeweight="4.5pt">
                <v:stroke endarrow="block" joinstyle="miter"/>
              </v:shape>
            </w:pict>
          </mc:Fallback>
        </mc:AlternateContent>
      </w:r>
      <w:r>
        <w:rPr>
          <w:noProof/>
        </w:rPr>
        <mc:AlternateContent>
          <mc:Choice Requires="wps">
            <w:drawing>
              <wp:anchor distT="0" distB="0" distL="114300" distR="114300" simplePos="0" relativeHeight="251674624" behindDoc="0" locked="0" layoutInCell="1" allowOverlap="1" wp14:anchorId="75769CBF" wp14:editId="62683D5A">
                <wp:simplePos x="0" y="0"/>
                <wp:positionH relativeFrom="page">
                  <wp:posOffset>2143125</wp:posOffset>
                </wp:positionH>
                <wp:positionV relativeFrom="paragraph">
                  <wp:posOffset>4791075</wp:posOffset>
                </wp:positionV>
                <wp:extent cx="751840" cy="751840"/>
                <wp:effectExtent l="0" t="0" r="10160" b="10160"/>
                <wp:wrapNone/>
                <wp:docPr id="33" name="Oval 33"/>
                <wp:cNvGraphicFramePr/>
                <a:graphic xmlns:a="http://schemas.openxmlformats.org/drawingml/2006/main">
                  <a:graphicData uri="http://schemas.microsoft.com/office/word/2010/wordprocessingShape">
                    <wps:wsp>
                      <wps:cNvSpPr/>
                      <wps:spPr>
                        <a:xfrm>
                          <a:off x="0" y="0"/>
                          <a:ext cx="751205" cy="75120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76EA9919" w14:textId="2927E337" w:rsidR="00303B2B" w:rsidRPr="00303B2B" w:rsidRDefault="00303B2B" w:rsidP="00303B2B">
                            <w:pPr>
                              <w:jc w:val="center"/>
                              <w:rPr>
                                <w:sz w:val="16"/>
                              </w:rPr>
                            </w:pPr>
                            <w:r w:rsidRPr="00303B2B">
                              <w:rPr>
                                <w:sz w:val="16"/>
                                <w:lang w:val="da-DK"/>
                              </w:rPr>
                              <w:t>genoprette naturen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769CBF" id="Oval 33" o:spid="_x0000_s1032" style="position:absolute;left:0;text-align:left;margin-left:168.75pt;margin-top:377.25pt;width:59.2pt;height:59.2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" fillcolor="black [3200]" strokecolor="black [1600]" strokeweight="1pt">
                <v:stroke joinstyle="miter"/>
                <v:textbox inset="0,0,0,0">
                  <w:txbxContent>
                    <w:p w14:paraId="76EA9919" w14:textId="2927E337" w:rsidR="00303B2B" w:rsidRPr="00303B2B" w:rsidRDefault="00303B2B" w:rsidP="00303B2B">
                      <w:pPr>
                        <w:jc w:val="center"/>
                        <w:rPr>
                          <w:sz w:val="16"/>
                        </w:rPr>
                      </w:pPr>
                      <w:r w:rsidRPr="00303B2B">
                        <w:rPr>
                          <w:sz w:val="16"/>
                          <w:lang w:val="da-DK"/>
                        </w:rPr>
                        <w:t>genoprette naturen</w:t>
                      </w:r>
                    </w:p>
                  </w:txbxContent>
                </v:textbox>
                <w10:wrap anchorx="page"/>
              </v:oval>
            </w:pict>
          </mc:Fallback>
        </mc:AlternateContent>
      </w:r>
      <w:r>
        <w:rPr>
          <w:noProof/>
        </w:rPr>
        <mc:AlternateContent>
          <mc:Choice Requires="wps">
            <w:drawing>
              <wp:anchor distT="0" distB="0" distL="114300" distR="114300" simplePos="0" relativeHeight="251696128" behindDoc="0" locked="0" layoutInCell="1" allowOverlap="1" wp14:anchorId="54068A2C" wp14:editId="19EFAA14">
                <wp:simplePos x="0" y="0"/>
                <wp:positionH relativeFrom="column">
                  <wp:posOffset>2921000</wp:posOffset>
                </wp:positionH>
                <wp:positionV relativeFrom="paragraph">
                  <wp:posOffset>4221480</wp:posOffset>
                </wp:positionV>
                <wp:extent cx="149860" cy="166370"/>
                <wp:effectExtent l="19050" t="19050" r="59690" b="62230"/>
                <wp:wrapNone/>
                <wp:docPr id="74" name="Straight Arrow Connector 74"/>
                <wp:cNvGraphicFramePr/>
                <a:graphic xmlns:a="http://schemas.openxmlformats.org/drawingml/2006/main">
                  <a:graphicData uri="http://schemas.microsoft.com/office/word/2010/wordprocessingShape">
                    <wps:wsp>
                      <wps:cNvCnPr/>
                      <wps:spPr>
                        <a:xfrm>
                          <a:off x="0" y="0"/>
                          <a:ext cx="149860" cy="16637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82BFC7" id="Straight Arrow Connector 74" o:spid="_x0000_s1026" type="#_x0000_t32" style="position:absolute;margin-left:230pt;margin-top:332.4pt;width:11.8pt;height:13.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" strokecolor="black [3213]" strokeweight="4.5pt">
                <v:stroke endarrow="block" joinstyle="miter"/>
              </v:shape>
            </w:pict>
          </mc:Fallback>
        </mc:AlternateContent>
      </w:r>
      <w:r>
        <w:rPr>
          <w:noProof/>
        </w:rPr>
        <mc:AlternateContent>
          <mc:Choice Requires="wps">
            <w:drawing>
              <wp:anchor distT="0" distB="0" distL="114300" distR="114300" simplePos="0" relativeHeight="251691008" behindDoc="0" locked="0" layoutInCell="1" allowOverlap="1" wp14:anchorId="1A5C90EB" wp14:editId="6C303E11">
                <wp:simplePos x="0" y="0"/>
                <wp:positionH relativeFrom="column">
                  <wp:posOffset>3657600</wp:posOffset>
                </wp:positionH>
                <wp:positionV relativeFrom="paragraph">
                  <wp:posOffset>3730625</wp:posOffset>
                </wp:positionV>
                <wp:extent cx="66675" cy="352425"/>
                <wp:effectExtent l="76200" t="0" r="66675" b="47625"/>
                <wp:wrapNone/>
                <wp:docPr id="69" name="Straight Arrow Connector 69"/>
                <wp:cNvGraphicFramePr/>
                <a:graphic xmlns:a="http://schemas.openxmlformats.org/drawingml/2006/main">
                  <a:graphicData uri="http://schemas.microsoft.com/office/word/2010/wordprocessingShape">
                    <wps:wsp>
                      <wps:cNvCnPr/>
                      <wps:spPr>
                        <a:xfrm>
                          <a:off x="0" y="0"/>
                          <a:ext cx="66675" cy="35242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061037" id="Straight Arrow Connector 69" o:spid="_x0000_s1026" type="#_x0000_t32" style="position:absolute;margin-left:4in;margin-top:293.75pt;width:5.25pt;height:27.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" strokecolor="black [3213]" strokeweight="4.5pt">
                <v:stroke endarrow="block" joinstyle="miter"/>
              </v:shape>
            </w:pict>
          </mc:Fallback>
        </mc:AlternateContent>
      </w:r>
      <w:r>
        <w:rPr>
          <w:noProof/>
        </w:rPr>
        <mc:AlternateContent>
          <mc:Choice Requires="wps">
            <w:drawing>
              <wp:anchor distT="0" distB="0" distL="114300" distR="114300" simplePos="0" relativeHeight="251688960" behindDoc="0" locked="0" layoutInCell="1" allowOverlap="1" wp14:anchorId="11CA02F2" wp14:editId="0DDFBFA1">
                <wp:simplePos x="0" y="0"/>
                <wp:positionH relativeFrom="column">
                  <wp:posOffset>3343275</wp:posOffset>
                </wp:positionH>
                <wp:positionV relativeFrom="paragraph">
                  <wp:posOffset>1920875</wp:posOffset>
                </wp:positionV>
                <wp:extent cx="111760" cy="359410"/>
                <wp:effectExtent l="57150" t="0" r="59690" b="59690"/>
                <wp:wrapNone/>
                <wp:docPr id="66" name="Straight Arrow Connector 66"/>
                <wp:cNvGraphicFramePr/>
                <a:graphic xmlns:a="http://schemas.openxmlformats.org/drawingml/2006/main">
                  <a:graphicData uri="http://schemas.microsoft.com/office/word/2010/wordprocessingShape">
                    <wps:wsp>
                      <wps:cNvCnPr/>
                      <wps:spPr>
                        <a:xfrm>
                          <a:off x="0" y="0"/>
                          <a:ext cx="111760" cy="35941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500DB0" id="Straight Arrow Connector 66" o:spid="_x0000_s1026" type="#_x0000_t32" style="position:absolute;margin-left:263.25pt;margin-top:151.25pt;width:8.8pt;height:28.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" strokecolor="black [3213]" strokeweight="4.5pt">
                <v:stroke endarrow="block" joinstyle="miter"/>
              </v:shape>
            </w:pict>
          </mc:Fallback>
        </mc:AlternateContent>
      </w:r>
      <w:r>
        <w:rPr>
          <w:noProof/>
        </w:rPr>
        <mc:AlternateContent>
          <mc:Choice Requires="wps">
            <w:drawing>
              <wp:anchor distT="0" distB="0" distL="114300" distR="114300" simplePos="0" relativeHeight="251693056" behindDoc="0" locked="0" layoutInCell="1" allowOverlap="1" wp14:anchorId="5BC7426D" wp14:editId="064C3F9F">
                <wp:simplePos x="0" y="0"/>
                <wp:positionH relativeFrom="leftMargin">
                  <wp:align>right</wp:align>
                </wp:positionH>
                <wp:positionV relativeFrom="paragraph">
                  <wp:posOffset>3797300</wp:posOffset>
                </wp:positionV>
                <wp:extent cx="45720" cy="247650"/>
                <wp:effectExtent l="95250" t="0" r="87630" b="57150"/>
                <wp:wrapNone/>
                <wp:docPr id="71" name="Straight Arrow Connector 71"/>
                <wp:cNvGraphicFramePr/>
                <a:graphic xmlns:a="http://schemas.openxmlformats.org/drawingml/2006/main">
                  <a:graphicData uri="http://schemas.microsoft.com/office/word/2010/wordprocessingShape">
                    <wps:wsp>
                      <wps:cNvCnPr/>
                      <wps:spPr>
                        <a:xfrm flipH="1">
                          <a:off x="0" y="0"/>
                          <a:ext cx="45085" cy="24765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179290" id="Straight Arrow Connector 71" o:spid="_x0000_s1026" type="#_x0000_t32" style="position:absolute;margin-left:-47.6pt;margin-top:299pt;width:3.6pt;height:19.5pt;flip:x;z-index:251693056;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" strokecolor="black [3213]" strokeweight="4.5pt">
                <v:stroke endarrow="block" joinstyle="miter"/>
                <w10:wrap anchorx="margin"/>
              </v:shape>
            </w:pict>
          </mc:Fallback>
        </mc:AlternateContent>
      </w:r>
      <w:r>
        <w:rPr>
          <w:noProof/>
        </w:rPr>
        <mc:AlternateContent>
          <mc:Choice Requires="wps">
            <w:drawing>
              <wp:anchor distT="0" distB="0" distL="114300" distR="114300" simplePos="0" relativeHeight="251692032" behindDoc="0" locked="0" layoutInCell="1" allowOverlap="1" wp14:anchorId="36315914" wp14:editId="1E333573">
                <wp:simplePos x="0" y="0"/>
                <wp:positionH relativeFrom="leftMargin">
                  <wp:posOffset>756920</wp:posOffset>
                </wp:positionH>
                <wp:positionV relativeFrom="paragraph">
                  <wp:posOffset>2962275</wp:posOffset>
                </wp:positionV>
                <wp:extent cx="45720" cy="215900"/>
                <wp:effectExtent l="114300" t="0" r="68580" b="50800"/>
                <wp:wrapNone/>
                <wp:docPr id="70" name="Straight Arrow Connector 70"/>
                <wp:cNvGraphicFramePr/>
                <a:graphic xmlns:a="http://schemas.openxmlformats.org/drawingml/2006/main">
                  <a:graphicData uri="http://schemas.microsoft.com/office/word/2010/wordprocessingShape">
                    <wps:wsp>
                      <wps:cNvCnPr/>
                      <wps:spPr>
                        <a:xfrm>
                          <a:off x="0" y="0"/>
                          <a:ext cx="45085" cy="21590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5A643C" id="Straight Arrow Connector 70" o:spid="_x0000_s1026" type="#_x0000_t32" style="position:absolute;margin-left:59.6pt;margin-top:233.25pt;width:3.6pt;height:17pt;z-index:2516920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" strokecolor="black [3213]" strokeweight="4.5pt">
                <v:stroke endarrow="block" joinstyle="miter"/>
                <w10:wrap anchorx="margin"/>
              </v:shape>
            </w:pict>
          </mc:Fallback>
        </mc:AlternateContent>
      </w:r>
      <w:r>
        <w:rPr>
          <w:noProof/>
        </w:rPr>
        <mc:AlternateContent>
          <mc:Choice Requires="wps">
            <w:drawing>
              <wp:anchor distT="0" distB="0" distL="114300" distR="114300" simplePos="0" relativeHeight="251702272" behindDoc="0" locked="0" layoutInCell="1" allowOverlap="1" wp14:anchorId="2D9646CF" wp14:editId="7927385B">
                <wp:simplePos x="0" y="0"/>
                <wp:positionH relativeFrom="leftMargin">
                  <wp:posOffset>1933575</wp:posOffset>
                </wp:positionH>
                <wp:positionV relativeFrom="paragraph">
                  <wp:posOffset>1387475</wp:posOffset>
                </wp:positionV>
                <wp:extent cx="161925" cy="123825"/>
                <wp:effectExtent l="0" t="38100" r="47625" b="66675"/>
                <wp:wrapNone/>
                <wp:docPr id="81" name="Straight Arrow Connector 81"/>
                <wp:cNvGraphicFramePr/>
                <a:graphic xmlns:a="http://schemas.openxmlformats.org/drawingml/2006/main">
                  <a:graphicData uri="http://schemas.microsoft.com/office/word/2010/wordprocessingShape">
                    <wps:wsp>
                      <wps:cNvCnPr/>
                      <wps:spPr>
                        <a:xfrm flipV="1">
                          <a:off x="0" y="0"/>
                          <a:ext cx="161925" cy="12382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33D9E9" id="Straight Arrow Connector 81" o:spid="_x0000_s1026" type="#_x0000_t32" style="position:absolute;margin-left:152.25pt;margin-top:109.25pt;width:12.75pt;height:9.75pt;flip:y;z-index:2517022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" strokecolor="black [3213]" strokeweight="4.5pt">
                <v:stroke endarrow="block" joinstyle="miter"/>
                <w10:wrap anchorx="margin"/>
              </v:shape>
            </w:pict>
          </mc:Fallback>
        </mc:AlternateContent>
      </w:r>
      <w:r>
        <w:rPr>
          <w:noProof/>
        </w:rPr>
        <mc:AlternateContent>
          <mc:Choice Requires="wps">
            <w:drawing>
              <wp:anchor distT="0" distB="0" distL="114300" distR="114300" simplePos="0" relativeHeight="251685888" behindDoc="0" locked="0" layoutInCell="1" allowOverlap="1" wp14:anchorId="70A9EDFF" wp14:editId="421C420D">
                <wp:simplePos x="0" y="0"/>
                <wp:positionH relativeFrom="leftMargin">
                  <wp:posOffset>1247140</wp:posOffset>
                </wp:positionH>
                <wp:positionV relativeFrom="paragraph">
                  <wp:posOffset>1892300</wp:posOffset>
                </wp:positionV>
                <wp:extent cx="142875" cy="152400"/>
                <wp:effectExtent l="38100" t="38100" r="47625" b="38100"/>
                <wp:wrapNone/>
                <wp:docPr id="59" name="Straight Arrow Connector 59"/>
                <wp:cNvGraphicFramePr/>
                <a:graphic xmlns:a="http://schemas.openxmlformats.org/drawingml/2006/main">
                  <a:graphicData uri="http://schemas.microsoft.com/office/word/2010/wordprocessingShape">
                    <wps:wsp>
                      <wps:cNvCnPr/>
                      <wps:spPr>
                        <a:xfrm flipV="1">
                          <a:off x="0" y="0"/>
                          <a:ext cx="142875" cy="15240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1F5A9F" id="Straight Arrow Connector 59" o:spid="_x0000_s1026" type="#_x0000_t32" style="position:absolute;margin-left:98.2pt;margin-top:149pt;width:11.25pt;height:12pt;flip:y;z-index:2516858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" strokecolor="black [3213]" strokeweight="4.5pt">
                <v:stroke endarrow="block" joinstyle="miter"/>
                <w10:wrap anchorx="margin"/>
              </v:shape>
            </w:pict>
          </mc:Fallback>
        </mc:AlternateContent>
      </w:r>
      <w:r>
        <w:rPr>
          <w:noProof/>
        </w:rPr>
        <mc:AlternateContent>
          <mc:Choice Requires="wps">
            <w:drawing>
              <wp:anchor distT="0" distB="0" distL="114300" distR="114300" simplePos="0" relativeHeight="251671552" behindDoc="0" locked="0" layoutInCell="1" allowOverlap="1" wp14:anchorId="511ED4A6" wp14:editId="26D0BBAC">
                <wp:simplePos x="0" y="0"/>
                <wp:positionH relativeFrom="column">
                  <wp:posOffset>447675</wp:posOffset>
                </wp:positionH>
                <wp:positionV relativeFrom="paragraph">
                  <wp:posOffset>1416050</wp:posOffset>
                </wp:positionV>
                <wp:extent cx="590550" cy="619125"/>
                <wp:effectExtent l="0" t="0" r="19050" b="28575"/>
                <wp:wrapNone/>
                <wp:docPr id="24" name="Oval 24"/>
                <wp:cNvGraphicFramePr/>
                <a:graphic xmlns:a="http://schemas.openxmlformats.org/drawingml/2006/main">
                  <a:graphicData uri="http://schemas.microsoft.com/office/word/2010/wordprocessingShape">
                    <wps:wsp>
                      <wps:cNvSpPr/>
                      <wps:spPr>
                        <a:xfrm>
                          <a:off x="0" y="0"/>
                          <a:ext cx="590550" cy="61912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21005530" w14:textId="77777777" w:rsidR="00303B2B" w:rsidRDefault="00303B2B" w:rsidP="00303B2B">
                            <w:pPr>
                              <w:jc w:val="center"/>
                            </w:pPr>
                            <w:proofErr w:type="spellStart"/>
                            <w:r>
                              <w:t>Ja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1ED4A6" id="Oval 24" o:spid="_x0000_s1033" style="position:absolute;left:0;text-align:left;margin-left:35.25pt;margin-top:111.5pt;width:46.5pt;height:48.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" fillcolor="black [3200]" strokecolor="black [1600]" strokeweight="1pt">
                <v:stroke joinstyle="miter"/>
                <v:textbox>
                  <w:txbxContent>
                    <w:p w14:paraId="21005530" w14:textId="77777777" w:rsidR="00303B2B" w:rsidRDefault="00303B2B" w:rsidP="00303B2B">
                      <w:pPr>
                        <w:jc w:val="center"/>
                      </w:pPr>
                      <w:proofErr w:type="spellStart"/>
                      <w:r>
                        <w:t>Ja</w:t>
                      </w:r>
                      <w:proofErr w:type="spellEnd"/>
                    </w:p>
                  </w:txbxContent>
                </v:textbox>
              </v:oval>
            </w:pict>
          </mc:Fallback>
        </mc:AlternateContent>
      </w:r>
      <w:r>
        <w:rPr>
          <w:noProof/>
        </w:rPr>
        <mc:AlternateContent>
          <mc:Choice Requires="wps">
            <w:drawing>
              <wp:anchor distT="0" distB="0" distL="114300" distR="114300" simplePos="0" relativeHeight="251687936" behindDoc="0" locked="0" layoutInCell="1" allowOverlap="1" wp14:anchorId="30BC8762" wp14:editId="4BA28288">
                <wp:simplePos x="0" y="0"/>
                <wp:positionH relativeFrom="column">
                  <wp:posOffset>2381250</wp:posOffset>
                </wp:positionH>
                <wp:positionV relativeFrom="paragraph">
                  <wp:posOffset>1254125</wp:posOffset>
                </wp:positionV>
                <wp:extent cx="539750" cy="281305"/>
                <wp:effectExtent l="19050" t="19050" r="69850" b="61595"/>
                <wp:wrapNone/>
                <wp:docPr id="64" name="Straight Arrow Connector 64"/>
                <wp:cNvGraphicFramePr/>
                <a:graphic xmlns:a="http://schemas.openxmlformats.org/drawingml/2006/main">
                  <a:graphicData uri="http://schemas.microsoft.com/office/word/2010/wordprocessingShape">
                    <wps:wsp>
                      <wps:cNvCnPr/>
                      <wps:spPr>
                        <a:xfrm>
                          <a:off x="0" y="0"/>
                          <a:ext cx="539750" cy="28130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A39BD7" id="Straight Arrow Connector 64" o:spid="_x0000_s1026" type="#_x0000_t32" style="position:absolute;margin-left:187.5pt;margin-top:98.75pt;width:42.5pt;height:22.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" strokecolor="black [3213]" strokeweight="4.5pt">
                <v:stroke endarrow="block" joinstyle="miter"/>
              </v:shape>
            </w:pict>
          </mc:Fallback>
        </mc:AlternateContent>
      </w:r>
      <w:r>
        <w:rPr>
          <w:noProof/>
        </w:rPr>
        <mc:AlternateContent>
          <mc:Choice Requires="wps">
            <w:drawing>
              <wp:anchor distT="0" distB="0" distL="114300" distR="114300" simplePos="0" relativeHeight="251666432" behindDoc="0" locked="0" layoutInCell="1" allowOverlap="1" wp14:anchorId="347683A2" wp14:editId="41A4AABA">
                <wp:simplePos x="0" y="0"/>
                <wp:positionH relativeFrom="page">
                  <wp:posOffset>2053590</wp:posOffset>
                </wp:positionH>
                <wp:positionV relativeFrom="paragraph">
                  <wp:posOffset>601980</wp:posOffset>
                </wp:positionV>
                <wp:extent cx="1143000" cy="1104900"/>
                <wp:effectExtent l="0" t="0" r="19050" b="19050"/>
                <wp:wrapNone/>
                <wp:docPr id="25" name="Oval 25"/>
                <wp:cNvGraphicFramePr/>
                <a:graphic xmlns:a="http://schemas.openxmlformats.org/drawingml/2006/main">
                  <a:graphicData uri="http://schemas.microsoft.com/office/word/2010/wordprocessingShape">
                    <wps:wsp>
                      <wps:cNvSpPr/>
                      <wps:spPr>
                        <a:xfrm>
                          <a:off x="0" y="0"/>
                          <a:ext cx="1143000" cy="110490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24D0C4B7" w14:textId="77777777" w:rsidR="00303B2B" w:rsidRPr="00303B2B" w:rsidRDefault="00303B2B" w:rsidP="00303B2B">
                            <w:pPr>
                              <w:jc w:val="center"/>
                              <w:rPr>
                                <w:lang w:val="da-DK"/>
                              </w:rPr>
                            </w:pPr>
                            <w:r w:rsidRPr="00303B2B">
                              <w:rPr>
                                <w:lang w:val="da-DK"/>
                              </w:rPr>
                              <w:t xml:space="preserve">Har du over 30 cm tørv tilbage? </w:t>
                            </w:r>
                          </w:p>
                          <w:p w14:paraId="781775BF" w14:textId="77777777" w:rsidR="00303B2B" w:rsidRPr="00303B2B" w:rsidRDefault="00303B2B" w:rsidP="00303B2B">
                            <w:pPr>
                              <w:jc w:val="center"/>
                              <w:rPr>
                                <w:lang w:val="da-DK"/>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7683A2" id="Oval 25" o:spid="_x0000_s1034" style="position:absolute;left:0;text-align:left;margin-left:161.7pt;margin-top:47.4pt;width:90pt;height:87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" fillcolor="#70ad47 [3209]" strokecolor="#375623 [1609]" strokeweight="1pt">
                <v:stroke joinstyle="miter"/>
                <v:textbox inset="0,0,0,0">
                  <w:txbxContent>
                    <w:p w14:paraId="24D0C4B7" w14:textId="77777777" w:rsidR="00303B2B" w:rsidRPr="00303B2B" w:rsidRDefault="00303B2B" w:rsidP="00303B2B">
                      <w:pPr>
                        <w:jc w:val="center"/>
                        <w:rPr>
                          <w:lang w:val="da-DK"/>
                        </w:rPr>
                      </w:pPr>
                      <w:r w:rsidRPr="00303B2B">
                        <w:rPr>
                          <w:lang w:val="da-DK"/>
                        </w:rPr>
                        <w:t xml:space="preserve">Har du over 30 cm tørv tilbage? </w:t>
                      </w:r>
                    </w:p>
                    <w:p w14:paraId="781775BF" w14:textId="77777777" w:rsidR="00303B2B" w:rsidRPr="00303B2B" w:rsidRDefault="00303B2B" w:rsidP="00303B2B">
                      <w:pPr>
                        <w:jc w:val="center"/>
                        <w:rPr>
                          <w:lang w:val="da-DK"/>
                        </w:rPr>
                      </w:pPr>
                    </w:p>
                  </w:txbxContent>
                </v:textbox>
                <w10:wrap anchorx="page"/>
              </v:oval>
            </w:pict>
          </mc:Fallback>
        </mc:AlternateContent>
      </w:r>
      <w:r>
        <w:rPr>
          <w:noProof/>
        </w:rPr>
        <mc:AlternateContent>
          <mc:Choice Requires="wps">
            <w:drawing>
              <wp:anchor distT="0" distB="0" distL="114300" distR="114300" simplePos="0" relativeHeight="251665408" behindDoc="0" locked="0" layoutInCell="1" allowOverlap="1" wp14:anchorId="65368958" wp14:editId="783FE4C2">
                <wp:simplePos x="0" y="0"/>
                <wp:positionH relativeFrom="column">
                  <wp:posOffset>-457200</wp:posOffset>
                </wp:positionH>
                <wp:positionV relativeFrom="paragraph">
                  <wp:posOffset>954405</wp:posOffset>
                </wp:positionV>
                <wp:extent cx="583565" cy="583565"/>
                <wp:effectExtent l="0" t="0" r="26035" b="26035"/>
                <wp:wrapNone/>
                <wp:docPr id="19" name="Oval 19"/>
                <wp:cNvGraphicFramePr/>
                <a:graphic xmlns:a="http://schemas.openxmlformats.org/drawingml/2006/main">
                  <a:graphicData uri="http://schemas.microsoft.com/office/word/2010/wordprocessingShape">
                    <wps:wsp>
                      <wps:cNvSpPr/>
                      <wps:spPr>
                        <a:xfrm>
                          <a:off x="0" y="0"/>
                          <a:ext cx="582930" cy="582930"/>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370D155A" w14:textId="77777777" w:rsidR="00303B2B" w:rsidRDefault="00303B2B" w:rsidP="00303B2B">
                            <w:pPr>
                              <w:jc w:val="center"/>
                            </w:pPr>
                            <w:proofErr w:type="spellStart"/>
                            <w:r>
                              <w:t>Ja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368958" id="Oval 19" o:spid="_x0000_s1035" style="position:absolute;left:0;text-align:left;margin-left:-36pt;margin-top:75.15pt;width:45.95pt;height:45.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" fillcolor="black [3200]" strokecolor="black [1600]" strokeweight="1pt">
                <v:stroke joinstyle="miter"/>
                <v:textbox>
                  <w:txbxContent>
                    <w:p w14:paraId="370D155A" w14:textId="77777777" w:rsidR="00303B2B" w:rsidRDefault="00303B2B" w:rsidP="00303B2B">
                      <w:pPr>
                        <w:jc w:val="center"/>
                      </w:pPr>
                      <w:proofErr w:type="spellStart"/>
                      <w:r>
                        <w:t>Ja</w:t>
                      </w:r>
                      <w:proofErr w:type="spellEnd"/>
                    </w:p>
                  </w:txbxContent>
                </v:textbox>
              </v:oval>
            </w:pict>
          </mc:Fallback>
        </mc:AlternateContent>
      </w:r>
      <w:r>
        <w:rPr>
          <w:noProof/>
        </w:rPr>
        <mc:AlternateContent>
          <mc:Choice Requires="wps">
            <w:drawing>
              <wp:anchor distT="0" distB="0" distL="114300" distR="114300" simplePos="0" relativeHeight="251684864" behindDoc="0" locked="0" layoutInCell="1" allowOverlap="1" wp14:anchorId="4637E6FB" wp14:editId="69A4F270">
                <wp:simplePos x="0" y="0"/>
                <wp:positionH relativeFrom="leftMargin">
                  <wp:align>right</wp:align>
                </wp:positionH>
                <wp:positionV relativeFrom="paragraph">
                  <wp:posOffset>1583690</wp:posOffset>
                </wp:positionV>
                <wp:extent cx="45720" cy="252730"/>
                <wp:effectExtent l="114300" t="0" r="68580" b="52070"/>
                <wp:wrapNone/>
                <wp:docPr id="58" name="Straight Arrow Connector 58"/>
                <wp:cNvGraphicFramePr/>
                <a:graphic xmlns:a="http://schemas.openxmlformats.org/drawingml/2006/main">
                  <a:graphicData uri="http://schemas.microsoft.com/office/word/2010/wordprocessingShape">
                    <wps:wsp>
                      <wps:cNvCnPr/>
                      <wps:spPr>
                        <a:xfrm>
                          <a:off x="0" y="0"/>
                          <a:ext cx="45085" cy="25209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CDFCA4" id="Straight Arrow Connector 58" o:spid="_x0000_s1026" type="#_x0000_t32" style="position:absolute;margin-left:-47.6pt;margin-top:124.7pt;width:3.6pt;height:19.9pt;z-index:25168486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" strokecolor="black [3213]" strokeweight="4.5pt">
                <v:stroke endarrow="block" joinstyle="miter"/>
                <w10:wrap anchorx="margin"/>
              </v:shape>
            </w:pict>
          </mc:Fallback>
        </mc:AlternateContent>
      </w:r>
      <w:r>
        <w:rPr>
          <w:noProof/>
        </w:rPr>
        <mc:AlternateContent>
          <mc:Choice Requires="wps">
            <w:drawing>
              <wp:anchor distT="0" distB="0" distL="114300" distR="114300" simplePos="0" relativeHeight="251686912" behindDoc="0" locked="0" layoutInCell="1" allowOverlap="1" wp14:anchorId="77F5A8EC" wp14:editId="265E57B4">
                <wp:simplePos x="0" y="0"/>
                <wp:positionH relativeFrom="page">
                  <wp:align>center</wp:align>
                </wp:positionH>
                <wp:positionV relativeFrom="paragraph">
                  <wp:posOffset>2128520</wp:posOffset>
                </wp:positionV>
                <wp:extent cx="583565" cy="583565"/>
                <wp:effectExtent l="0" t="0" r="26035" b="26035"/>
                <wp:wrapNone/>
                <wp:docPr id="61" name="Oval 61"/>
                <wp:cNvGraphicFramePr/>
                <a:graphic xmlns:a="http://schemas.openxmlformats.org/drawingml/2006/main">
                  <a:graphicData uri="http://schemas.microsoft.com/office/word/2010/wordprocessingShape">
                    <wps:wsp>
                      <wps:cNvSpPr/>
                      <wps:spPr>
                        <a:xfrm>
                          <a:off x="0" y="0"/>
                          <a:ext cx="582930" cy="582930"/>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0BF8E601" w14:textId="77777777" w:rsidR="00303B2B" w:rsidRDefault="00303B2B" w:rsidP="00303B2B">
                            <w:pPr>
                              <w:jc w:val="center"/>
                            </w:pPr>
                            <w:proofErr w:type="spellStart"/>
                            <w:r>
                              <w:t>Ja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F5A8EC" id="Oval 61" o:spid="_x0000_s1036" style="position:absolute;left:0;text-align:left;margin-left:0;margin-top:167.6pt;width:45.95pt;height:45.95pt;z-index:25168691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" fillcolor="black [3200]" strokecolor="black [1600]" strokeweight="1pt">
                <v:stroke joinstyle="miter"/>
                <v:textbox>
                  <w:txbxContent>
                    <w:p w14:paraId="0BF8E601" w14:textId="77777777" w:rsidR="00303B2B" w:rsidRDefault="00303B2B" w:rsidP="00303B2B">
                      <w:pPr>
                        <w:jc w:val="center"/>
                      </w:pPr>
                      <w:proofErr w:type="spellStart"/>
                      <w:r>
                        <w:t>Ja</w:t>
                      </w:r>
                      <w:proofErr w:type="spellEnd"/>
                    </w:p>
                  </w:txbxContent>
                </v:textbox>
                <w10:wrap anchorx="page"/>
              </v:oval>
            </w:pict>
          </mc:Fallback>
        </mc:AlternateContent>
      </w:r>
      <w:r>
        <w:rPr>
          <w:noProof/>
        </w:rPr>
        <mc:AlternateContent>
          <mc:Choice Requires="wps">
            <w:drawing>
              <wp:anchor distT="0" distB="0" distL="114300" distR="114300" simplePos="0" relativeHeight="251703296" behindDoc="0" locked="0" layoutInCell="1" allowOverlap="1" wp14:anchorId="0C575282" wp14:editId="0D050EF6">
                <wp:simplePos x="0" y="0"/>
                <wp:positionH relativeFrom="page">
                  <wp:posOffset>2661920</wp:posOffset>
                </wp:positionH>
                <wp:positionV relativeFrom="paragraph">
                  <wp:posOffset>1830705</wp:posOffset>
                </wp:positionV>
                <wp:extent cx="45720" cy="276225"/>
                <wp:effectExtent l="95250" t="0" r="87630" b="47625"/>
                <wp:wrapNone/>
                <wp:docPr id="82" name="Straight Arrow Connector 82"/>
                <wp:cNvGraphicFramePr/>
                <a:graphic xmlns:a="http://schemas.openxmlformats.org/drawingml/2006/main">
                  <a:graphicData uri="http://schemas.microsoft.com/office/word/2010/wordprocessingShape">
                    <wps:wsp>
                      <wps:cNvCnPr/>
                      <wps:spPr>
                        <a:xfrm flipH="1">
                          <a:off x="0" y="0"/>
                          <a:ext cx="45085" cy="27622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F9A555A" id="Straight Arrow Connector 82" o:spid="_x0000_s1026" type="#_x0000_t32" style="position:absolute;margin-left:209.6pt;margin-top:144.15pt;width:3.6pt;height:21.75pt;flip:x;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" strokecolor="black [3213]" strokeweight="4.5pt">
                <v:stroke endarrow="block" joinstyle="miter"/>
                <w10:wrap anchorx="page"/>
              </v:shape>
            </w:pict>
          </mc:Fallback>
        </mc:AlternateContent>
      </w:r>
      <w:r>
        <w:rPr>
          <w:noProof/>
        </w:rPr>
        <mc:AlternateContent>
          <mc:Choice Requires="wps">
            <w:drawing>
              <wp:anchor distT="0" distB="0" distL="114300" distR="114300" simplePos="0" relativeHeight="251689984" behindDoc="0" locked="0" layoutInCell="1" allowOverlap="1" wp14:anchorId="161B9CA8" wp14:editId="3C558FBB">
                <wp:simplePos x="0" y="0"/>
                <wp:positionH relativeFrom="margin">
                  <wp:posOffset>1569085</wp:posOffset>
                </wp:positionH>
                <wp:positionV relativeFrom="paragraph">
                  <wp:posOffset>2726055</wp:posOffset>
                </wp:positionV>
                <wp:extent cx="107315" cy="219075"/>
                <wp:effectExtent l="38100" t="19050" r="64135" b="47625"/>
                <wp:wrapNone/>
                <wp:docPr id="68" name="Straight Arrow Connector 68"/>
                <wp:cNvGraphicFramePr/>
                <a:graphic xmlns:a="http://schemas.openxmlformats.org/drawingml/2006/main">
                  <a:graphicData uri="http://schemas.microsoft.com/office/word/2010/wordprocessingShape">
                    <wps:wsp>
                      <wps:cNvCnPr/>
                      <wps:spPr>
                        <a:xfrm flipH="1">
                          <a:off x="0" y="0"/>
                          <a:ext cx="107315" cy="21907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1B61E1" id="Straight Arrow Connector 68" o:spid="_x0000_s1026" type="#_x0000_t32" style="position:absolute;margin-left:123.55pt;margin-top:214.65pt;width:8.45pt;height:17.25pt;flip:x;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" strokecolor="black [3213]" strokeweight="4.5pt">
                <v:stroke endarrow="block" joinstyle="miter"/>
                <w10:wrap anchorx="margin"/>
              </v:shape>
            </w:pict>
          </mc:Fallback>
        </mc:AlternateContent>
      </w:r>
      <w:r>
        <w:rPr>
          <w:noProof/>
        </w:rPr>
        <mc:AlternateContent>
          <mc:Choice Requires="wps">
            <w:drawing>
              <wp:anchor distT="0" distB="0" distL="114300" distR="114300" simplePos="0" relativeHeight="251667456" behindDoc="0" locked="0" layoutInCell="1" allowOverlap="1" wp14:anchorId="3977C357" wp14:editId="428DA23E">
                <wp:simplePos x="0" y="0"/>
                <wp:positionH relativeFrom="column">
                  <wp:posOffset>2934970</wp:posOffset>
                </wp:positionH>
                <wp:positionV relativeFrom="paragraph">
                  <wp:posOffset>1294130</wp:posOffset>
                </wp:positionV>
                <wp:extent cx="582930" cy="582930"/>
                <wp:effectExtent l="0" t="0" r="26670" b="26670"/>
                <wp:wrapNone/>
                <wp:docPr id="26" name="Oval 26"/>
                <wp:cNvGraphicFramePr/>
                <a:graphic xmlns:a="http://schemas.openxmlformats.org/drawingml/2006/main">
                  <a:graphicData uri="http://schemas.microsoft.com/office/word/2010/wordprocessingShape">
                    <wps:wsp>
                      <wps:cNvSpPr/>
                      <wps:spPr>
                        <a:xfrm>
                          <a:off x="0" y="0"/>
                          <a:ext cx="582930" cy="582930"/>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669C72B4" w14:textId="77777777" w:rsidR="00303B2B" w:rsidRDefault="00303B2B" w:rsidP="00303B2B">
                            <w:pPr>
                              <w:jc w:val="center"/>
                            </w:pPr>
                            <w:proofErr w:type="spellStart"/>
                            <w:r>
                              <w:t>Nej</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977C357" id="Oval 26" o:spid="_x0000_s1037" style="position:absolute;left:0;text-align:left;margin-left:231.1pt;margin-top:101.9pt;width:45.9pt;height:45.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" fillcolor="black [3200]" strokecolor="black [1600]" strokeweight="1pt">
                <v:stroke joinstyle="miter"/>
                <v:textbox>
                  <w:txbxContent>
                    <w:p w14:paraId="669C72B4" w14:textId="77777777" w:rsidR="00303B2B" w:rsidRDefault="00303B2B" w:rsidP="00303B2B">
                      <w:pPr>
                        <w:jc w:val="center"/>
                      </w:pPr>
                      <w:proofErr w:type="spellStart"/>
                      <w:r>
                        <w:t>Nej</w:t>
                      </w:r>
                      <w:proofErr w:type="spellEnd"/>
                    </w:p>
                  </w:txbxContent>
                </v:textbox>
              </v:oval>
            </w:pict>
          </mc:Fallback>
        </mc:AlternateContent>
      </w:r>
      <w:r>
        <w:rPr>
          <w:noProof/>
        </w:rPr>
        <mc:AlternateContent>
          <mc:Choice Requires="wps">
            <w:drawing>
              <wp:anchor distT="0" distB="0" distL="114300" distR="114300" simplePos="0" relativeHeight="251668480" behindDoc="0" locked="0" layoutInCell="1" allowOverlap="1" wp14:anchorId="4E9602DC" wp14:editId="6BF87FB2">
                <wp:simplePos x="0" y="0"/>
                <wp:positionH relativeFrom="column">
                  <wp:posOffset>2922905</wp:posOffset>
                </wp:positionH>
                <wp:positionV relativeFrom="paragraph">
                  <wp:posOffset>2312035</wp:posOffset>
                </wp:positionV>
                <wp:extent cx="1311910" cy="1311910"/>
                <wp:effectExtent l="0" t="0" r="21590" b="21590"/>
                <wp:wrapNone/>
                <wp:docPr id="27" name="Oval 27"/>
                <wp:cNvGraphicFramePr/>
                <a:graphic xmlns:a="http://schemas.openxmlformats.org/drawingml/2006/main">
                  <a:graphicData uri="http://schemas.microsoft.com/office/word/2010/wordprocessingShape">
                    <wps:wsp>
                      <wps:cNvSpPr/>
                      <wps:spPr>
                        <a:xfrm>
                          <a:off x="0" y="0"/>
                          <a:ext cx="1311910" cy="1311910"/>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1AE94207" w14:textId="77777777" w:rsidR="00303B2B" w:rsidRPr="00303B2B" w:rsidRDefault="00303B2B" w:rsidP="00303B2B">
                            <w:pPr>
                              <w:jc w:val="center"/>
                              <w:rPr>
                                <w:lang w:val="da-DK"/>
                              </w:rPr>
                            </w:pPr>
                            <w:r w:rsidRPr="00303B2B">
                              <w:rPr>
                                <w:lang w:val="da-DK"/>
                              </w:rPr>
                              <w:t>Det er usandsynligt, at der vil være en nettofordel ved genopretning</w:t>
                            </w:r>
                          </w:p>
                          <w:p w14:paraId="0196C9D5" w14:textId="77777777" w:rsidR="00303B2B" w:rsidRPr="00303B2B" w:rsidRDefault="00303B2B" w:rsidP="00303B2B">
                            <w:pPr>
                              <w:jc w:val="center"/>
                              <w:rPr>
                                <w:lang w:val="da-DK"/>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9602DC" id="Oval 27" o:spid="_x0000_s1038" style="position:absolute;left:0;text-align:left;margin-left:230.15pt;margin-top:182.05pt;width:103.3pt;height:103.3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" fillcolor="#5b9bd5 [3208]" strokecolor="#1f4d78 [1608]" strokeweight="1pt">
                <v:stroke joinstyle="miter"/>
                <v:textbox inset="0,0,0,0">
                  <w:txbxContent>
                    <w:p w14:paraId="1AE94207" w14:textId="77777777" w:rsidR="00303B2B" w:rsidRPr="00303B2B" w:rsidRDefault="00303B2B" w:rsidP="00303B2B">
                      <w:pPr>
                        <w:jc w:val="center"/>
                        <w:rPr>
                          <w:lang w:val="da-DK"/>
                        </w:rPr>
                      </w:pPr>
                      <w:r w:rsidRPr="00303B2B">
                        <w:rPr>
                          <w:lang w:val="da-DK"/>
                        </w:rPr>
                        <w:t>Det er usandsynligt, at der vil være en nettofordel ved genopretning</w:t>
                      </w:r>
                    </w:p>
                    <w:p w14:paraId="0196C9D5" w14:textId="77777777" w:rsidR="00303B2B" w:rsidRPr="00303B2B" w:rsidRDefault="00303B2B" w:rsidP="00303B2B">
                      <w:pPr>
                        <w:jc w:val="center"/>
                        <w:rPr>
                          <w:lang w:val="da-DK"/>
                        </w:rPr>
                      </w:pPr>
                    </w:p>
                  </w:txbxContent>
                </v:textbox>
              </v:oval>
            </w:pict>
          </mc:Fallback>
        </mc:AlternateContent>
      </w:r>
      <w:r>
        <w:rPr>
          <w:noProof/>
        </w:rPr>
        <mc:AlternateContent>
          <mc:Choice Requires="wps">
            <w:drawing>
              <wp:anchor distT="0" distB="0" distL="114300" distR="114300" simplePos="0" relativeHeight="251694080" behindDoc="0" locked="0" layoutInCell="1" allowOverlap="1" wp14:anchorId="3747BE56" wp14:editId="565DA7A8">
                <wp:simplePos x="0" y="0"/>
                <wp:positionH relativeFrom="column">
                  <wp:posOffset>2133600</wp:posOffset>
                </wp:positionH>
                <wp:positionV relativeFrom="paragraph">
                  <wp:posOffset>3792855</wp:posOffset>
                </wp:positionV>
                <wp:extent cx="236220" cy="85725"/>
                <wp:effectExtent l="0" t="76200" r="11430" b="85725"/>
                <wp:wrapNone/>
                <wp:docPr id="72" name="Straight Arrow Connector 72"/>
                <wp:cNvGraphicFramePr/>
                <a:graphic xmlns:a="http://schemas.openxmlformats.org/drawingml/2006/main">
                  <a:graphicData uri="http://schemas.microsoft.com/office/word/2010/wordprocessingShape">
                    <wps:wsp>
                      <wps:cNvCnPr/>
                      <wps:spPr>
                        <a:xfrm>
                          <a:off x="0" y="0"/>
                          <a:ext cx="236220" cy="8572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331775" id="Straight Arrow Connector 72" o:spid="_x0000_s1026" type="#_x0000_t32" style="position:absolute;margin-left:168pt;margin-top:298.65pt;width:18.6pt;height:6.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" strokecolor="black [3213]" strokeweight="4.5pt">
                <v:stroke endarrow="block" joinstyle="miter"/>
              </v:shape>
            </w:pict>
          </mc:Fallback>
        </mc:AlternateContent>
      </w:r>
      <w:r>
        <w:rPr>
          <w:noProof/>
        </w:rPr>
        <mc:AlternateContent>
          <mc:Choice Requires="wps">
            <w:drawing>
              <wp:anchor distT="0" distB="0" distL="114300" distR="114300" simplePos="0" relativeHeight="251697152" behindDoc="0" locked="0" layoutInCell="1" allowOverlap="1" wp14:anchorId="61F5BDA2" wp14:editId="2B78D562">
                <wp:simplePos x="0" y="0"/>
                <wp:positionH relativeFrom="margin">
                  <wp:posOffset>1402715</wp:posOffset>
                </wp:positionH>
                <wp:positionV relativeFrom="paragraph">
                  <wp:posOffset>4215130</wp:posOffset>
                </wp:positionV>
                <wp:extent cx="116205" cy="204470"/>
                <wp:effectExtent l="38100" t="19050" r="74295" b="62230"/>
                <wp:wrapNone/>
                <wp:docPr id="75" name="Straight Arrow Connector 75"/>
                <wp:cNvGraphicFramePr/>
                <a:graphic xmlns:a="http://schemas.openxmlformats.org/drawingml/2006/main">
                  <a:graphicData uri="http://schemas.microsoft.com/office/word/2010/wordprocessingShape">
                    <wps:wsp>
                      <wps:cNvCnPr/>
                      <wps:spPr>
                        <a:xfrm flipH="1">
                          <a:off x="0" y="0"/>
                          <a:ext cx="115570" cy="20383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4CBF6F" id="Straight Arrow Connector 75" o:spid="_x0000_s1026" type="#_x0000_t32" style="position:absolute;margin-left:110.45pt;margin-top:331.9pt;width:9.15pt;height:16.1pt;flip:x;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" strokecolor="black [3213]" strokeweight="4.5pt">
                <v:stroke endarrow="block" joinstyle="miter"/>
                <w10:wrap anchorx="margin"/>
              </v:shape>
            </w:pict>
          </mc:Fallback>
        </mc:AlternateContent>
      </w:r>
      <w:r>
        <w:rPr>
          <w:noProof/>
        </w:rPr>
        <mc:AlternateContent>
          <mc:Choice Requires="wps">
            <w:drawing>
              <wp:anchor distT="0" distB="0" distL="114300" distR="114300" simplePos="0" relativeHeight="251670528" behindDoc="0" locked="0" layoutInCell="1" allowOverlap="1" wp14:anchorId="559EC8CC" wp14:editId="478A1CCA">
                <wp:simplePos x="0" y="0"/>
                <wp:positionH relativeFrom="margin">
                  <wp:posOffset>838200</wp:posOffset>
                </wp:positionH>
                <wp:positionV relativeFrom="paragraph">
                  <wp:posOffset>2983230</wp:posOffset>
                </wp:positionV>
                <wp:extent cx="1257300" cy="1162050"/>
                <wp:effectExtent l="0" t="0" r="19050" b="19050"/>
                <wp:wrapNone/>
                <wp:docPr id="30" name="Oval 30"/>
                <wp:cNvGraphicFramePr/>
                <a:graphic xmlns:a="http://schemas.openxmlformats.org/drawingml/2006/main">
                  <a:graphicData uri="http://schemas.microsoft.com/office/word/2010/wordprocessingShape">
                    <wps:wsp>
                      <wps:cNvSpPr/>
                      <wps:spPr>
                        <a:xfrm>
                          <a:off x="0" y="0"/>
                          <a:ext cx="1257300" cy="116205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10C9A834" w14:textId="77777777" w:rsidR="00303B2B" w:rsidRDefault="00303B2B" w:rsidP="00303B2B">
                            <w:pPr>
                              <w:jc w:val="center"/>
                            </w:pPr>
                            <w:proofErr w:type="spellStart"/>
                            <w:r>
                              <w:t>Er</w:t>
                            </w:r>
                            <w:proofErr w:type="spellEnd"/>
                            <w:r>
                              <w:t xml:space="preserve"> </w:t>
                            </w:r>
                            <w:proofErr w:type="spellStart"/>
                            <w:r>
                              <w:t>genopretning</w:t>
                            </w:r>
                            <w:proofErr w:type="spellEnd"/>
                            <w:r>
                              <w:t xml:space="preserve"> </w:t>
                            </w:r>
                            <w:proofErr w:type="spellStart"/>
                            <w:r>
                              <w:t>hydrologisk</w:t>
                            </w:r>
                            <w:proofErr w:type="spellEnd"/>
                            <w:r>
                              <w:t xml:space="preserve"> </w:t>
                            </w:r>
                            <w:proofErr w:type="spellStart"/>
                            <w:r>
                              <w:t>muligt</w:t>
                            </w:r>
                            <w:proofErr w:type="spellEnd"/>
                            <w: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9EC8CC" id="Oval 30" o:spid="_x0000_s1039" style="position:absolute;left:0;text-align:left;margin-left:66pt;margin-top:234.9pt;width:99pt;height:91.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" fillcolor="#70ad47 [3209]" strokecolor="#375623 [1609]" strokeweight="1pt">
                <v:stroke joinstyle="miter"/>
                <v:textbox inset="0,0,0,0">
                  <w:txbxContent>
                    <w:p w14:paraId="10C9A834" w14:textId="77777777" w:rsidR="00303B2B" w:rsidRDefault="00303B2B" w:rsidP="00303B2B">
                      <w:pPr>
                        <w:jc w:val="center"/>
                      </w:pPr>
                      <w:proofErr w:type="spellStart"/>
                      <w:r>
                        <w:t>Er</w:t>
                      </w:r>
                      <w:proofErr w:type="spellEnd"/>
                      <w:r>
                        <w:t xml:space="preserve"> </w:t>
                      </w:r>
                      <w:proofErr w:type="spellStart"/>
                      <w:r>
                        <w:t>genopretning</w:t>
                      </w:r>
                      <w:proofErr w:type="spellEnd"/>
                      <w:r>
                        <w:t xml:space="preserve"> </w:t>
                      </w:r>
                      <w:proofErr w:type="spellStart"/>
                      <w:r>
                        <w:t>hydrologisk</w:t>
                      </w:r>
                      <w:proofErr w:type="spellEnd"/>
                      <w:r>
                        <w:t xml:space="preserve"> </w:t>
                      </w:r>
                      <w:proofErr w:type="spellStart"/>
                      <w:r>
                        <w:t>muligt</w:t>
                      </w:r>
                      <w:proofErr w:type="spellEnd"/>
                      <w:r>
                        <w:t>?</w:t>
                      </w:r>
                    </w:p>
                  </w:txbxContent>
                </v:textbox>
                <w10:wrap anchorx="margin"/>
              </v:oval>
            </w:pict>
          </mc:Fallback>
        </mc:AlternateContent>
      </w:r>
      <w:r>
        <w:rPr>
          <w:noProof/>
        </w:rPr>
        <mc:AlternateContent>
          <mc:Choice Requires="wps">
            <w:drawing>
              <wp:anchor distT="0" distB="0" distL="114300" distR="114300" simplePos="0" relativeHeight="251695104" behindDoc="0" locked="0" layoutInCell="1" allowOverlap="1" wp14:anchorId="187F53B1" wp14:editId="67BA6CC3">
                <wp:simplePos x="0" y="0"/>
                <wp:positionH relativeFrom="column">
                  <wp:posOffset>2398395</wp:posOffset>
                </wp:positionH>
                <wp:positionV relativeFrom="paragraph">
                  <wp:posOffset>3673475</wp:posOffset>
                </wp:positionV>
                <wp:extent cx="582930" cy="582930"/>
                <wp:effectExtent l="0" t="0" r="26670" b="26670"/>
                <wp:wrapNone/>
                <wp:docPr id="73" name="Oval 73"/>
                <wp:cNvGraphicFramePr/>
                <a:graphic xmlns:a="http://schemas.openxmlformats.org/drawingml/2006/main">
                  <a:graphicData uri="http://schemas.microsoft.com/office/word/2010/wordprocessingShape">
                    <wps:wsp>
                      <wps:cNvSpPr/>
                      <wps:spPr>
                        <a:xfrm>
                          <a:off x="0" y="0"/>
                          <a:ext cx="582930" cy="582930"/>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234692BC" w14:textId="77777777" w:rsidR="00303B2B" w:rsidRDefault="00303B2B" w:rsidP="00303B2B">
                            <w:pPr>
                              <w:jc w:val="center"/>
                            </w:pPr>
                            <w:proofErr w:type="spellStart"/>
                            <w:r>
                              <w:t>Nej</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7F53B1" id="Oval 73" o:spid="_x0000_s1040" style="position:absolute;left:0;text-align:left;margin-left:188.85pt;margin-top:289.25pt;width:45.9pt;height:45.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" fillcolor="black [3200]" strokecolor="black [1600]" strokeweight="1pt">
                <v:stroke joinstyle="miter"/>
                <v:textbox>
                  <w:txbxContent>
                    <w:p w14:paraId="234692BC" w14:textId="77777777" w:rsidR="00303B2B" w:rsidRDefault="00303B2B" w:rsidP="00303B2B">
                      <w:pPr>
                        <w:jc w:val="center"/>
                      </w:pPr>
                      <w:proofErr w:type="spellStart"/>
                      <w:r>
                        <w:t>Nej</w:t>
                      </w:r>
                      <w:proofErr w:type="spellEnd"/>
                    </w:p>
                  </w:txbxContent>
                </v:textbox>
              </v:oval>
            </w:pict>
          </mc:Fallback>
        </mc:AlternateContent>
      </w:r>
      <w:r>
        <w:rPr>
          <w:noProof/>
        </w:rPr>
        <mc:AlternateContent>
          <mc:Choice Requires="wps">
            <w:drawing>
              <wp:anchor distT="0" distB="0" distL="114300" distR="114300" simplePos="0" relativeHeight="251698176" behindDoc="0" locked="0" layoutInCell="1" allowOverlap="1" wp14:anchorId="75EB6F45" wp14:editId="6418A2A0">
                <wp:simplePos x="0" y="0"/>
                <wp:positionH relativeFrom="column">
                  <wp:posOffset>514350</wp:posOffset>
                </wp:positionH>
                <wp:positionV relativeFrom="paragraph">
                  <wp:posOffset>4488180</wp:posOffset>
                </wp:positionV>
                <wp:extent cx="238125" cy="66675"/>
                <wp:effectExtent l="38100" t="95250" r="9525" b="85725"/>
                <wp:wrapNone/>
                <wp:docPr id="76" name="Straight Arrow Connector 76"/>
                <wp:cNvGraphicFramePr/>
                <a:graphic xmlns:a="http://schemas.openxmlformats.org/drawingml/2006/main">
                  <a:graphicData uri="http://schemas.microsoft.com/office/word/2010/wordprocessingShape">
                    <wps:wsp>
                      <wps:cNvCnPr/>
                      <wps:spPr>
                        <a:xfrm flipH="1">
                          <a:off x="0" y="0"/>
                          <a:ext cx="238125" cy="6667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D05C38" id="Straight Arrow Connector 76" o:spid="_x0000_s1026" type="#_x0000_t32" style="position:absolute;margin-left:40.5pt;margin-top:353.4pt;width:18.75pt;height:5.2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" strokecolor="black [3213]" strokeweight="4.5pt">
                <v:stroke endarrow="block" joinstyle="miter"/>
              </v:shape>
            </w:pict>
          </mc:Fallback>
        </mc:AlternateContent>
      </w:r>
      <w:r>
        <w:rPr>
          <w:noProof/>
        </w:rPr>
        <mc:AlternateContent>
          <mc:Choice Requires="wps">
            <w:drawing>
              <wp:anchor distT="0" distB="0" distL="114300" distR="114300" simplePos="0" relativeHeight="251673600" behindDoc="0" locked="0" layoutInCell="1" allowOverlap="1" wp14:anchorId="2023B802" wp14:editId="1556DD13">
                <wp:simplePos x="0" y="0"/>
                <wp:positionH relativeFrom="column">
                  <wp:posOffset>769620</wp:posOffset>
                </wp:positionH>
                <wp:positionV relativeFrom="paragraph">
                  <wp:posOffset>4114165</wp:posOffset>
                </wp:positionV>
                <wp:extent cx="583565" cy="583565"/>
                <wp:effectExtent l="0" t="0" r="26035" b="26035"/>
                <wp:wrapNone/>
                <wp:docPr id="29" name="Oval 29"/>
                <wp:cNvGraphicFramePr/>
                <a:graphic xmlns:a="http://schemas.openxmlformats.org/drawingml/2006/main">
                  <a:graphicData uri="http://schemas.microsoft.com/office/word/2010/wordprocessingShape">
                    <wps:wsp>
                      <wps:cNvSpPr/>
                      <wps:spPr>
                        <a:xfrm>
                          <a:off x="0" y="0"/>
                          <a:ext cx="582930" cy="582930"/>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6577EBFB" w14:textId="77777777" w:rsidR="00303B2B" w:rsidRDefault="00303B2B" w:rsidP="00303B2B">
                            <w:pPr>
                              <w:jc w:val="center"/>
                            </w:pPr>
                            <w:proofErr w:type="spellStart"/>
                            <w:r>
                              <w:t>Ja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23B802" id="Oval 29" o:spid="_x0000_s1041" style="position:absolute;left:0;text-align:left;margin-left:60.6pt;margin-top:323.95pt;width:45.95pt;height:45.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" fillcolor="black [3200]" strokecolor="black [1600]" strokeweight="1pt">
                <v:stroke joinstyle="miter"/>
                <v:textbox>
                  <w:txbxContent>
                    <w:p w14:paraId="6577EBFB" w14:textId="77777777" w:rsidR="00303B2B" w:rsidRDefault="00303B2B" w:rsidP="00303B2B">
                      <w:pPr>
                        <w:jc w:val="center"/>
                      </w:pPr>
                      <w:proofErr w:type="spellStart"/>
                      <w:r>
                        <w:t>Ja</w:t>
                      </w:r>
                      <w:proofErr w:type="spellEnd"/>
                    </w:p>
                  </w:txbxContent>
                </v:textbox>
              </v:oval>
            </w:pict>
          </mc:Fallback>
        </mc:AlternateContent>
      </w:r>
      <w:r>
        <w:rPr>
          <w:noProof/>
        </w:rPr>
        <mc:AlternateContent>
          <mc:Choice Requires="wps">
            <w:drawing>
              <wp:anchor distT="0" distB="0" distL="114300" distR="114300" simplePos="0" relativeHeight="251699200" behindDoc="0" locked="0" layoutInCell="1" allowOverlap="1" wp14:anchorId="406BEC28" wp14:editId="074F9499">
                <wp:simplePos x="0" y="0"/>
                <wp:positionH relativeFrom="column">
                  <wp:posOffset>539750</wp:posOffset>
                </wp:positionH>
                <wp:positionV relativeFrom="paragraph">
                  <wp:posOffset>4958715</wp:posOffset>
                </wp:positionV>
                <wp:extent cx="616585" cy="128905"/>
                <wp:effectExtent l="0" t="38100" r="50165" b="99695"/>
                <wp:wrapNone/>
                <wp:docPr id="77" name="Straight Arrow Connector 77"/>
                <wp:cNvGraphicFramePr/>
                <a:graphic xmlns:a="http://schemas.openxmlformats.org/drawingml/2006/main">
                  <a:graphicData uri="http://schemas.microsoft.com/office/word/2010/wordprocessingShape">
                    <wps:wsp>
                      <wps:cNvCnPr/>
                      <wps:spPr>
                        <a:xfrm>
                          <a:off x="0" y="0"/>
                          <a:ext cx="615950" cy="12890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1EFDCA" id="Straight Arrow Connector 77" o:spid="_x0000_s1026" type="#_x0000_t32" style="position:absolute;margin-left:42.5pt;margin-top:390.45pt;width:48.55pt;height:10.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" strokecolor="black [3213]" strokeweight="4.5pt">
                <v:stroke endarrow="block" joinstyle="miter"/>
              </v:shape>
            </w:pict>
          </mc:Fallback>
        </mc:AlternateContent>
      </w:r>
      <w:r>
        <w:rPr>
          <w:noProof/>
        </w:rPr>
        <mc:AlternateContent>
          <mc:Choice Requires="wps">
            <w:drawing>
              <wp:anchor distT="0" distB="0" distL="114300" distR="114300" simplePos="0" relativeHeight="251672576" behindDoc="0" locked="0" layoutInCell="1" allowOverlap="1" wp14:anchorId="130471CC" wp14:editId="2C8E6C23">
                <wp:simplePos x="0" y="0"/>
                <wp:positionH relativeFrom="column">
                  <wp:posOffset>-660400</wp:posOffset>
                </wp:positionH>
                <wp:positionV relativeFrom="paragraph">
                  <wp:posOffset>1852930</wp:posOffset>
                </wp:positionV>
                <wp:extent cx="1054735" cy="1054735"/>
                <wp:effectExtent l="0" t="0" r="12065" b="12065"/>
                <wp:wrapNone/>
                <wp:docPr id="23" name="Oval 23"/>
                <wp:cNvGraphicFramePr/>
                <a:graphic xmlns:a="http://schemas.openxmlformats.org/drawingml/2006/main">
                  <a:graphicData uri="http://schemas.microsoft.com/office/word/2010/wordprocessingShape">
                    <wps:wsp>
                      <wps:cNvSpPr/>
                      <wps:spPr>
                        <a:xfrm>
                          <a:off x="0" y="0"/>
                          <a:ext cx="1054100" cy="105410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44A4EEC9" w14:textId="77777777" w:rsidR="00303B2B" w:rsidRPr="00303B2B" w:rsidRDefault="00303B2B" w:rsidP="00303B2B">
                            <w:pPr>
                              <w:jc w:val="center"/>
                              <w:rPr>
                                <w:lang w:val="da-DK"/>
                              </w:rPr>
                            </w:pPr>
                            <w:r w:rsidRPr="00303B2B">
                              <w:rPr>
                                <w:lang w:val="da-DK"/>
                              </w:rPr>
                              <w:t>Er din jord i øjeblikket drænet?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0471CC" id="Oval 23" o:spid="_x0000_s1042" style="position:absolute;left:0;text-align:left;margin-left:-52pt;margin-top:145.9pt;width:83.05pt;height:83.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" fillcolor="#70ad47 [3209]" strokecolor="#375623 [1609]" strokeweight="1pt">
                <v:stroke joinstyle="miter"/>
                <v:textbox inset="0,0,0,0">
                  <w:txbxContent>
                    <w:p w14:paraId="44A4EEC9" w14:textId="77777777" w:rsidR="00303B2B" w:rsidRPr="00303B2B" w:rsidRDefault="00303B2B" w:rsidP="00303B2B">
                      <w:pPr>
                        <w:jc w:val="center"/>
                        <w:rPr>
                          <w:lang w:val="da-DK"/>
                        </w:rPr>
                      </w:pPr>
                      <w:r w:rsidRPr="00303B2B">
                        <w:rPr>
                          <w:lang w:val="da-DK"/>
                        </w:rPr>
                        <w:t>Er din jord i øjeblikket drænet?</w:t>
                      </w:r>
                    </w:p>
                  </w:txbxContent>
                </v:textbox>
              </v:oval>
            </w:pict>
          </mc:Fallback>
        </mc:AlternateContent>
      </w:r>
      <w:r>
        <w:rPr>
          <w:noProof/>
        </w:rPr>
        <mc:AlternateContent>
          <mc:Choice Requires="wps">
            <w:drawing>
              <wp:anchor distT="0" distB="0" distL="114300" distR="114300" simplePos="0" relativeHeight="251683840" behindDoc="0" locked="0" layoutInCell="1" allowOverlap="1" wp14:anchorId="6ED74A10" wp14:editId="54412F5D">
                <wp:simplePos x="0" y="0"/>
                <wp:positionH relativeFrom="column">
                  <wp:posOffset>-123190</wp:posOffset>
                </wp:positionH>
                <wp:positionV relativeFrom="paragraph">
                  <wp:posOffset>603250</wp:posOffset>
                </wp:positionV>
                <wp:extent cx="45720" cy="320675"/>
                <wp:effectExtent l="95250" t="0" r="87630" b="60325"/>
                <wp:wrapNone/>
                <wp:docPr id="54" name="Straight Arrow Connector 54"/>
                <wp:cNvGraphicFramePr/>
                <a:graphic xmlns:a="http://schemas.openxmlformats.org/drawingml/2006/main">
                  <a:graphicData uri="http://schemas.microsoft.com/office/word/2010/wordprocessingShape">
                    <wps:wsp>
                      <wps:cNvCnPr/>
                      <wps:spPr>
                        <a:xfrm flipH="1">
                          <a:off x="0" y="0"/>
                          <a:ext cx="45085" cy="32067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FD7763" id="Straight Arrow Connector 54" o:spid="_x0000_s1026" type="#_x0000_t32" style="position:absolute;margin-left:-9.7pt;margin-top:47.5pt;width:3.6pt;height:25.2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" strokecolor="black [3213]" strokeweight="4.5pt">
                <v:stroke endarrow="block" joinstyle="miter"/>
              </v:shape>
            </w:pict>
          </mc:Fallback>
        </mc:AlternateContent>
      </w:r>
      <w:r>
        <w:rPr>
          <w:noProof/>
        </w:rPr>
        <mc:AlternateContent>
          <mc:Choice Requires="wps">
            <w:drawing>
              <wp:anchor distT="0" distB="0" distL="114300" distR="114300" simplePos="0" relativeHeight="251681792" behindDoc="0" locked="0" layoutInCell="1" allowOverlap="1" wp14:anchorId="63C2DDD2" wp14:editId="45C4B5BA">
                <wp:simplePos x="0" y="0"/>
                <wp:positionH relativeFrom="column">
                  <wp:posOffset>565785</wp:posOffset>
                </wp:positionH>
                <wp:positionV relativeFrom="paragraph">
                  <wp:posOffset>16510</wp:posOffset>
                </wp:positionV>
                <wp:extent cx="577850" cy="45720"/>
                <wp:effectExtent l="0" t="95250" r="0" b="106680"/>
                <wp:wrapNone/>
                <wp:docPr id="11" name="Straight Arrow Connector 11"/>
                <wp:cNvGraphicFramePr/>
                <a:graphic xmlns:a="http://schemas.openxmlformats.org/drawingml/2006/main">
                  <a:graphicData uri="http://schemas.microsoft.com/office/word/2010/wordprocessingShape">
                    <wps:wsp>
                      <wps:cNvCnPr/>
                      <wps:spPr>
                        <a:xfrm flipV="1">
                          <a:off x="0" y="0"/>
                          <a:ext cx="577215" cy="4508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C68A9C" id="Straight Arrow Connector 11" o:spid="_x0000_s1026" type="#_x0000_t32" style="position:absolute;margin-left:44.55pt;margin-top:1.3pt;width:45.5pt;height:3.6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" strokecolor="black [3213]" strokeweight="4.5pt">
                <v:stroke endarrow="block" joinstyle="miter"/>
              </v:shape>
            </w:pict>
          </mc:Fallback>
        </mc:AlternateContent>
      </w:r>
      <w:r>
        <w:rPr>
          <w:noProof/>
        </w:rPr>
        <mc:AlternateContent>
          <mc:Choice Requires="wps">
            <w:drawing>
              <wp:anchor distT="0" distB="0" distL="114300" distR="114300" simplePos="0" relativeHeight="251682816" behindDoc="0" locked="0" layoutInCell="1" allowOverlap="1" wp14:anchorId="267C84C0" wp14:editId="11FD8DF9">
                <wp:simplePos x="0" y="0"/>
                <wp:positionH relativeFrom="column">
                  <wp:posOffset>1849120</wp:posOffset>
                </wp:positionH>
                <wp:positionV relativeFrom="paragraph">
                  <wp:posOffset>50800</wp:posOffset>
                </wp:positionV>
                <wp:extent cx="552450" cy="74930"/>
                <wp:effectExtent l="0" t="57150" r="38100" b="115570"/>
                <wp:wrapNone/>
                <wp:docPr id="41" name="Straight Arrow Connector 41"/>
                <wp:cNvGraphicFramePr/>
                <a:graphic xmlns:a="http://schemas.openxmlformats.org/drawingml/2006/main">
                  <a:graphicData uri="http://schemas.microsoft.com/office/word/2010/wordprocessingShape">
                    <wps:wsp>
                      <wps:cNvCnPr/>
                      <wps:spPr>
                        <a:xfrm>
                          <a:off x="0" y="0"/>
                          <a:ext cx="551815" cy="74930"/>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A56CE1" id="Straight Arrow Connector 41" o:spid="_x0000_s1026" type="#_x0000_t32" style="position:absolute;margin-left:145.6pt;margin-top:4pt;width:43.5pt;height:5.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" strokecolor="black [3213]" strokeweight="4.5pt">
                <v:stroke endarrow="block" joinstyle="miter"/>
              </v:shape>
            </w:pict>
          </mc:Fallback>
        </mc:AlternateContent>
      </w:r>
      <w:r>
        <w:rPr>
          <w:color w:val="262626" w:themeColor="text1" w:themeTint="D9"/>
          <w:u w:val="single"/>
        </w:rPr>
        <w:t>ss</w:t>
      </w:r>
    </w:p>
    <w:p w14:paraId="6213941F" w14:textId="77777777" w:rsidR="00303B2B" w:rsidRPr="00303B2B" w:rsidRDefault="00303B2B" w:rsidP="00303B2B">
      <w:pPr>
        <w:spacing w:after="200"/>
        <w:ind w:left="-567" w:right="-142"/>
        <w:rPr>
          <w:color w:val="262626" w:themeColor="text1" w:themeTint="D9"/>
          <w:u w:val="single"/>
        </w:rPr>
      </w:pPr>
      <w:r>
        <w:rPr>
          <w:noProof/>
        </w:rPr>
        <mc:AlternateContent>
          <mc:Choice Requires="wps">
            <w:drawing>
              <wp:anchor distT="0" distB="0" distL="114300" distR="114300" simplePos="0" relativeHeight="251669504" behindDoc="0" locked="0" layoutInCell="1" allowOverlap="1" wp14:anchorId="473C433A" wp14:editId="6DEBE3A1">
                <wp:simplePos x="0" y="0"/>
                <wp:positionH relativeFrom="page">
                  <wp:posOffset>3909060</wp:posOffset>
                </wp:positionH>
                <wp:positionV relativeFrom="paragraph">
                  <wp:posOffset>3846195</wp:posOffset>
                </wp:positionV>
                <wp:extent cx="1418590" cy="1661160"/>
                <wp:effectExtent l="0" t="0" r="10160" b="15240"/>
                <wp:wrapNone/>
                <wp:docPr id="31" name="Oval 31"/>
                <wp:cNvGraphicFramePr/>
                <a:graphic xmlns:a="http://schemas.openxmlformats.org/drawingml/2006/main">
                  <a:graphicData uri="http://schemas.microsoft.com/office/word/2010/wordprocessingShape">
                    <wps:wsp>
                      <wps:cNvSpPr/>
                      <wps:spPr>
                        <a:xfrm>
                          <a:off x="0" y="0"/>
                          <a:ext cx="1418590" cy="1661160"/>
                        </a:xfrm>
                        <a:prstGeom prst="ellipse">
                          <a:avLst/>
                        </a:prstGeom>
                      </wps:spPr>
                      <wps:style>
                        <a:lnRef idx="2">
                          <a:schemeClr val="accent5">
                            <a:shade val="50000"/>
                          </a:schemeClr>
                        </a:lnRef>
                        <a:fillRef idx="1">
                          <a:schemeClr val="accent5"/>
                        </a:fillRef>
                        <a:effectRef idx="0">
                          <a:schemeClr val="accent5"/>
                        </a:effectRef>
                        <a:fontRef idx="minor">
                          <a:schemeClr val="lt1"/>
                        </a:fontRef>
                      </wps:style>
                      <wps:txbx>
                        <w:txbxContent>
                          <w:p w14:paraId="06697B13" w14:textId="77777777" w:rsidR="00303B2B" w:rsidRPr="00303B2B" w:rsidRDefault="00303B2B" w:rsidP="00303B2B">
                            <w:pPr>
                              <w:jc w:val="center"/>
                              <w:rPr>
                                <w:sz w:val="20"/>
                                <w:lang w:val="da-DK"/>
                              </w:rPr>
                            </w:pPr>
                            <w:r w:rsidRPr="00303B2B">
                              <w:rPr>
                                <w:sz w:val="20"/>
                                <w:lang w:val="da-DK"/>
                              </w:rPr>
                              <w:t>Gennemgå "Grundlæggende foranstaltninger til at reducere CO2-emissionerne fra lavtliggende tørvejord"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3C433A" id="Oval 31" o:spid="_x0000_s1043" style="position:absolute;left:0;text-align:left;margin-left:307.8pt;margin-top:302.85pt;width:111.7pt;height:130.8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" fillcolor="#5b9bd5 [3208]" strokecolor="#1f4d78 [1608]" strokeweight="1pt">
                <v:stroke joinstyle="miter"/>
                <v:textbox inset="0,0,0,0">
                  <w:txbxContent>
                    <w:p w14:paraId="06697B13" w14:textId="77777777" w:rsidR="00303B2B" w:rsidRPr="00303B2B" w:rsidRDefault="00303B2B" w:rsidP="00303B2B">
                      <w:pPr>
                        <w:jc w:val="center"/>
                        <w:rPr>
                          <w:sz w:val="20"/>
                          <w:lang w:val="da-DK"/>
                        </w:rPr>
                      </w:pPr>
                      <w:r w:rsidRPr="00303B2B">
                        <w:rPr>
                          <w:sz w:val="20"/>
                          <w:lang w:val="da-DK"/>
                        </w:rPr>
                        <w:t>Gennemgå "Grundlæggende foranstaltninger til at reducere CO2-emissionerne fra lavtliggende tørvejord"</w:t>
                      </w:r>
                    </w:p>
                  </w:txbxContent>
                </v:textbox>
                <w10:wrap anchorx="page"/>
              </v:oval>
            </w:pict>
          </mc:Fallback>
        </mc:AlternateContent>
      </w:r>
      <w:r>
        <w:rPr>
          <w:noProof/>
        </w:rPr>
        <mc:AlternateContent>
          <mc:Choice Requires="wps">
            <w:drawing>
              <wp:anchor distT="0" distB="0" distL="114300" distR="114300" simplePos="0" relativeHeight="251662336" behindDoc="0" locked="0" layoutInCell="1" allowOverlap="1" wp14:anchorId="0D889658" wp14:editId="4BFC7560">
                <wp:simplePos x="0" y="0"/>
                <wp:positionH relativeFrom="leftMargin">
                  <wp:posOffset>754380</wp:posOffset>
                </wp:positionH>
                <wp:positionV relativeFrom="paragraph">
                  <wp:posOffset>5019675</wp:posOffset>
                </wp:positionV>
                <wp:extent cx="45720" cy="295275"/>
                <wp:effectExtent l="95250" t="0" r="87630" b="47625"/>
                <wp:wrapNone/>
                <wp:docPr id="79" name="Straight Arrow Connector 79"/>
                <wp:cNvGraphicFramePr/>
                <a:graphic xmlns:a="http://schemas.openxmlformats.org/drawingml/2006/main">
                  <a:graphicData uri="http://schemas.microsoft.com/office/word/2010/wordprocessingShape">
                    <wps:wsp>
                      <wps:cNvCnPr/>
                      <wps:spPr>
                        <a:xfrm flipH="1">
                          <a:off x="0" y="0"/>
                          <a:ext cx="45720" cy="295275"/>
                        </a:xfrm>
                        <a:prstGeom prst="straightConnector1">
                          <a:avLst/>
                        </a:prstGeom>
                        <a:ln w="571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C394DD" id="Straight Arrow Connector 79" o:spid="_x0000_s1026" type="#_x0000_t32" style="position:absolute;margin-left:59.4pt;margin-top:395.25pt;width:3.6pt;height:23.25pt;flip:x;z-index:2516623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" strokecolor="black [3213]" strokeweight="4.5pt">
                <v:stroke endarrow="block" joinstyle="miter"/>
                <w10:wrap anchorx="margin"/>
              </v:shape>
            </w:pict>
          </mc:Fallback>
        </mc:AlternateContent>
      </w:r>
      <w:r>
        <w:rPr>
          <w:noProof/>
        </w:rPr>
        <mc:AlternateContent>
          <mc:Choice Requires="wps">
            <w:drawing>
              <wp:anchor distT="0" distB="0" distL="114300" distR="114300" simplePos="0" relativeHeight="251676672" behindDoc="0" locked="0" layoutInCell="1" allowOverlap="1" wp14:anchorId="2F2FC1B0" wp14:editId="5626404C">
                <wp:simplePos x="0" y="0"/>
                <wp:positionH relativeFrom="column">
                  <wp:posOffset>-754380</wp:posOffset>
                </wp:positionH>
                <wp:positionV relativeFrom="paragraph">
                  <wp:posOffset>3747135</wp:posOffset>
                </wp:positionV>
                <wp:extent cx="1259205" cy="1287780"/>
                <wp:effectExtent l="0" t="0" r="17145" b="26670"/>
                <wp:wrapNone/>
                <wp:docPr id="28" name="Oval 28"/>
                <wp:cNvGraphicFramePr/>
                <a:graphic xmlns:a="http://schemas.openxmlformats.org/drawingml/2006/main">
                  <a:graphicData uri="http://schemas.microsoft.com/office/word/2010/wordprocessingShape">
                    <wps:wsp>
                      <wps:cNvSpPr/>
                      <wps:spPr>
                        <a:xfrm>
                          <a:off x="0" y="0"/>
                          <a:ext cx="1259205" cy="1287780"/>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17A34A84" w14:textId="77777777" w:rsidR="00303B2B" w:rsidRPr="00303B2B" w:rsidRDefault="00303B2B" w:rsidP="00303B2B">
                            <w:pPr>
                              <w:jc w:val="center"/>
                              <w:rPr>
                                <w:lang w:val="da-DK"/>
                              </w:rPr>
                            </w:pPr>
                            <w:r w:rsidRPr="00303B2B">
                              <w:rPr>
                                <w:lang w:val="da-DK"/>
                              </w:rPr>
                              <w:t xml:space="preserve">Ønsker du at dyrke afgrøder eller at genoprette naturen? </w:t>
                            </w:r>
                          </w:p>
                          <w:p w14:paraId="6E6E6FC9" w14:textId="77777777" w:rsidR="00303B2B" w:rsidRPr="00303B2B" w:rsidRDefault="00303B2B" w:rsidP="00303B2B">
                            <w:pPr>
                              <w:jc w:val="center"/>
                              <w:rPr>
                                <w:lang w:val="da-DK"/>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2FC1B0" id="Oval 28" o:spid="_x0000_s1044" style="position:absolute;left:0;text-align:left;margin-left:-59.4pt;margin-top:295.05pt;width:99.15pt;height:101.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" fillcolor="#70ad47 [3209]" strokecolor="#375623 [1609]" strokeweight="1pt">
                <v:stroke joinstyle="miter"/>
                <v:textbox inset="0,0,0,0">
                  <w:txbxContent>
                    <w:p w14:paraId="17A34A84" w14:textId="77777777" w:rsidR="00303B2B" w:rsidRPr="00303B2B" w:rsidRDefault="00303B2B" w:rsidP="00303B2B">
                      <w:pPr>
                        <w:jc w:val="center"/>
                        <w:rPr>
                          <w:lang w:val="da-DK"/>
                        </w:rPr>
                      </w:pPr>
                      <w:r w:rsidRPr="00303B2B">
                        <w:rPr>
                          <w:lang w:val="da-DK"/>
                        </w:rPr>
                        <w:t xml:space="preserve">Ønsker du at dyrke afgrøder eller at genoprette naturen? </w:t>
                      </w:r>
                    </w:p>
                    <w:p w14:paraId="6E6E6FC9" w14:textId="77777777" w:rsidR="00303B2B" w:rsidRPr="00303B2B" w:rsidRDefault="00303B2B" w:rsidP="00303B2B">
                      <w:pPr>
                        <w:jc w:val="center"/>
                        <w:rPr>
                          <w:lang w:val="da-DK"/>
                        </w:rPr>
                      </w:pPr>
                    </w:p>
                  </w:txbxContent>
                </v:textbox>
              </v:oval>
            </w:pict>
          </mc:Fallback>
        </mc:AlternateContent>
      </w:r>
      <w:r>
        <w:rPr>
          <w:noProof/>
        </w:rPr>
        <mc:AlternateContent>
          <mc:Choice Requires="wps">
            <w:drawing>
              <wp:anchor distT="0" distB="0" distL="114300" distR="114300" simplePos="0" relativeHeight="251675648" behindDoc="0" locked="0" layoutInCell="1" allowOverlap="1" wp14:anchorId="147D88C4" wp14:editId="2EF482EC">
                <wp:simplePos x="0" y="0"/>
                <wp:positionH relativeFrom="column">
                  <wp:posOffset>-419100</wp:posOffset>
                </wp:positionH>
                <wp:positionV relativeFrom="paragraph">
                  <wp:posOffset>2863215</wp:posOffset>
                </wp:positionV>
                <wp:extent cx="605155" cy="571500"/>
                <wp:effectExtent l="0" t="0" r="23495" b="19050"/>
                <wp:wrapNone/>
                <wp:docPr id="44" name="Oval 44"/>
                <wp:cNvGraphicFramePr/>
                <a:graphic xmlns:a="http://schemas.openxmlformats.org/drawingml/2006/main">
                  <a:graphicData uri="http://schemas.microsoft.com/office/word/2010/wordprocessingShape">
                    <wps:wsp>
                      <wps:cNvSpPr/>
                      <wps:spPr>
                        <a:xfrm>
                          <a:off x="0" y="0"/>
                          <a:ext cx="605155" cy="571500"/>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1DC356F3" w14:textId="77777777" w:rsidR="00303B2B" w:rsidRDefault="00303B2B" w:rsidP="00303B2B">
                            <w:pPr>
                              <w:jc w:val="center"/>
                            </w:pPr>
                            <w:proofErr w:type="spellStart"/>
                            <w:r>
                              <w:t>Nej</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7D88C4" id="Oval 44" o:spid="_x0000_s1045" style="position:absolute;left:0;text-align:left;margin-left:-33pt;margin-top:225.45pt;width:47.65pt;height: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" fillcolor="black [3200]" strokecolor="black [1600]" strokeweight="1pt">
                <v:stroke joinstyle="miter"/>
                <v:textbox>
                  <w:txbxContent>
                    <w:p w14:paraId="1DC356F3" w14:textId="77777777" w:rsidR="00303B2B" w:rsidRDefault="00303B2B" w:rsidP="00303B2B">
                      <w:pPr>
                        <w:jc w:val="center"/>
                      </w:pPr>
                      <w:proofErr w:type="spellStart"/>
                      <w:r>
                        <w:t>Nej</w:t>
                      </w:r>
                      <w:proofErr w:type="spellEnd"/>
                    </w:p>
                  </w:txbxContent>
                </v:textbox>
              </v:oval>
            </w:pict>
          </mc:Fallback>
        </mc:AlternateContent>
      </w:r>
    </w:p>
    <w:p w14:paraId="062B9CF6" w14:textId="0135BA01" w:rsidR="00303B2B" w:rsidRDefault="00303B2B" w:rsidP="00303B2B">
      <w:pPr>
        <w:ind w:left="-567" w:right="-142"/>
        <w:rPr>
          <w:color w:val="FFFFFF" w:themeColor="background1"/>
          <w:sz w:val="28"/>
          <w:szCs w:val="28"/>
        </w:rPr>
      </w:pPr>
      <w:proofErr w:type="spellStart"/>
      <w:r>
        <w:rPr>
          <w:color w:val="FFFFFF" w:themeColor="background1"/>
          <w:sz w:val="28"/>
          <w:szCs w:val="28"/>
        </w:rPr>
        <w:t>mers</w:t>
      </w:r>
      <w:proofErr w:type="spellEnd"/>
      <w:r>
        <w:rPr>
          <w:color w:val="FFFFFF" w:themeColor="background1"/>
          <w:sz w:val="28"/>
          <w:szCs w:val="28"/>
        </w:rPr>
        <w:t xml:space="preserve"> livelihoods, our climate and our biodiversity</w:t>
      </w:r>
    </w:p>
    <w:p w14:paraId="52312AC9" w14:textId="754F68A7" w:rsidR="00303B2B" w:rsidRDefault="00303B2B" w:rsidP="00303B2B">
      <w:pPr>
        <w:spacing w:after="480"/>
        <w:ind w:right="-142"/>
        <w:rPr>
          <w:color w:val="262626" w:themeColor="text1" w:themeTint="D9"/>
          <w:u w:val="single"/>
        </w:rPr>
      </w:pPr>
    </w:p>
    <w:sectPr w:rsidR="00303B2B" w:rsidSect="00624302">
      <w:pgSz w:w="8400" w:h="11900"/>
      <w:pgMar w:top="824" w:right="1006" w:bottom="1139"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38405C" w14:textId="77777777" w:rsidR="004023A3" w:rsidRDefault="004023A3" w:rsidP="005070C1">
      <w:r>
        <w:separator/>
      </w:r>
    </w:p>
  </w:endnote>
  <w:endnote w:type="continuationSeparator" w:id="0">
    <w:p w14:paraId="76128AFE" w14:textId="77777777" w:rsidR="004023A3" w:rsidRDefault="004023A3" w:rsidP="005070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16728799"/>
      <w:docPartObj>
        <w:docPartGallery w:val="Page Numbers (Bottom of Page)"/>
        <w:docPartUnique/>
      </w:docPartObj>
    </w:sdtPr>
    <w:sdtEndPr>
      <w:rPr>
        <w:noProof/>
      </w:rPr>
    </w:sdtEndPr>
    <w:sdtContent>
      <w:p w14:paraId="1DAC71D5" w14:textId="089C94B6" w:rsidR="00AC1EED" w:rsidRDefault="00AC1EED">
        <w:pPr>
          <w:pStyle w:val="Footer"/>
          <w:jc w:val="right"/>
        </w:pPr>
        <w:r w:rsidRPr="00AC1EED">
          <w:rPr>
            <w:sz w:val="16"/>
          </w:rPr>
          <w:fldChar w:fldCharType="begin"/>
        </w:r>
        <w:r w:rsidRPr="00AC1EED">
          <w:rPr>
            <w:sz w:val="16"/>
          </w:rPr>
          <w:instrText xml:space="preserve"> PAGE   \* MERGEFORMAT </w:instrText>
        </w:r>
        <w:r w:rsidRPr="00AC1EED">
          <w:rPr>
            <w:sz w:val="16"/>
          </w:rPr>
          <w:fldChar w:fldCharType="separate"/>
        </w:r>
        <w:r w:rsidRPr="00AC1EED">
          <w:rPr>
            <w:noProof/>
            <w:sz w:val="16"/>
          </w:rPr>
          <w:t>2</w:t>
        </w:r>
        <w:r w:rsidRPr="00AC1EED">
          <w:rPr>
            <w:noProof/>
            <w:sz w:val="16"/>
          </w:rPr>
          <w:fldChar w:fldCharType="end"/>
        </w:r>
      </w:p>
    </w:sdtContent>
  </w:sdt>
  <w:p w14:paraId="656A3201" w14:textId="77777777" w:rsidR="00AC1EED" w:rsidRDefault="00AC1EE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13844355"/>
      <w:docPartObj>
        <w:docPartGallery w:val="Page Numbers (Bottom of Page)"/>
        <w:docPartUnique/>
      </w:docPartObj>
    </w:sdtPr>
    <w:sdtEndPr>
      <w:rPr>
        <w:noProof/>
      </w:rPr>
    </w:sdtEndPr>
    <w:sdtContent>
      <w:p w14:paraId="47FD8925" w14:textId="19BFDDE3" w:rsidR="00AC1EED" w:rsidRDefault="00AC1EED">
        <w:pPr>
          <w:pStyle w:val="Footer"/>
          <w:jc w:val="right"/>
        </w:pPr>
        <w:r w:rsidRPr="00AC1EED">
          <w:rPr>
            <w:sz w:val="16"/>
          </w:rPr>
          <w:fldChar w:fldCharType="begin"/>
        </w:r>
        <w:r w:rsidRPr="00AC1EED">
          <w:rPr>
            <w:sz w:val="16"/>
          </w:rPr>
          <w:instrText xml:space="preserve"> PAGE   \* MERGEFORMAT </w:instrText>
        </w:r>
        <w:r w:rsidRPr="00AC1EED">
          <w:rPr>
            <w:sz w:val="16"/>
          </w:rPr>
          <w:fldChar w:fldCharType="separate"/>
        </w:r>
        <w:r w:rsidRPr="00AC1EED">
          <w:rPr>
            <w:noProof/>
            <w:sz w:val="16"/>
          </w:rPr>
          <w:t>2</w:t>
        </w:r>
        <w:r w:rsidRPr="00AC1EED">
          <w:rPr>
            <w:noProof/>
            <w:sz w:val="16"/>
          </w:rPr>
          <w:fldChar w:fldCharType="end"/>
        </w:r>
      </w:p>
    </w:sdtContent>
  </w:sdt>
  <w:p w14:paraId="37D5BC7A" w14:textId="77777777" w:rsidR="00AC1EED" w:rsidRDefault="00AC1EE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4DF7BF" w14:textId="06E72636" w:rsidR="00AC1EED" w:rsidRDefault="00AC1EED" w:rsidP="00AC1EED">
    <w:pPr>
      <w:pStyle w:val="Footer"/>
      <w:jc w:val="right"/>
    </w:pPr>
    <w:r>
      <w:rPr>
        <w:noProof/>
      </w:rPr>
      <w:drawing>
        <wp:inline distT="0" distB="0" distL="0" distR="0" wp14:anchorId="6CB19D70" wp14:editId="74F1B7E3">
          <wp:extent cx="1419225" cy="561975"/>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1419225" cy="561975"/>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9450EB" w14:textId="77777777" w:rsidR="004023A3" w:rsidRDefault="004023A3" w:rsidP="005070C1">
      <w:r>
        <w:separator/>
      </w:r>
    </w:p>
  </w:footnote>
  <w:footnote w:type="continuationSeparator" w:id="0">
    <w:p w14:paraId="37910ED5" w14:textId="77777777" w:rsidR="004023A3" w:rsidRDefault="004023A3" w:rsidP="005070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5406620"/>
      <w:docPartObj>
        <w:docPartGallery w:val="Watermarks"/>
      </w:docPartObj>
    </w:sdtPr>
    <w:sdtEndPr/>
    <w:sdtContent>
      <w:p w14:paraId="7F570C8E" w14:textId="7DA00B4A" w:rsidR="005070C1" w:rsidRDefault="00AC1EED">
        <w:pPr>
          <w:pStyle w:val="Header"/>
        </w:pPr>
        <w:r>
          <w:rPr>
            <w:noProof/>
          </w:rPr>
          <w:pict w14:anchorId="1204C3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676812" o:spid="_x0000_s1027" type="#_x0000_t75" alt="" style="position:absolute;margin-left:0;margin-top:0;width:982.8pt;height:655.2pt;z-index:-251658752;mso-wrap-edited:f;mso-width-percent:0;mso-height-percent:0;mso-position-horizontal:center;mso-position-horizontal-relative:margin;mso-position-vertical:center;mso-position-vertical-relative:margin;mso-width-percent:0;mso-height-percent:0" o:allowincell="f">
              <v:imagedata r:id="rId1" o:title="CANAPE_Kick-off1012_245"/>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250905"/>
    <w:multiLevelType w:val="hybridMultilevel"/>
    <w:tmpl w:val="63B69188"/>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 w15:restartNumberingAfterBreak="0">
    <w:nsid w:val="08CA6BE6"/>
    <w:multiLevelType w:val="hybridMultilevel"/>
    <w:tmpl w:val="285A7D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FC40217"/>
    <w:multiLevelType w:val="hybridMultilevel"/>
    <w:tmpl w:val="C6E01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516330"/>
    <w:multiLevelType w:val="hybridMultilevel"/>
    <w:tmpl w:val="23F0FA2C"/>
    <w:lvl w:ilvl="0" w:tplc="4B6CE9DC">
      <w:numFmt w:val="bullet"/>
      <w:lvlText w:val="•"/>
      <w:lvlJc w:val="left"/>
      <w:pPr>
        <w:ind w:left="-3" w:hanging="564"/>
      </w:pPr>
      <w:rPr>
        <w:rFonts w:ascii="Calibri" w:eastAsiaTheme="minorEastAsia" w:hAnsi="Calibri" w:cs="Calibri" w:hint="default"/>
        <w:color w:val="FFFFFF" w:themeColor="background1"/>
        <w:sz w:val="28"/>
      </w:rPr>
    </w:lvl>
    <w:lvl w:ilvl="1" w:tplc="08090003" w:tentative="1">
      <w:start w:val="1"/>
      <w:numFmt w:val="bullet"/>
      <w:lvlText w:val="o"/>
      <w:lvlJc w:val="left"/>
      <w:pPr>
        <w:ind w:left="513" w:hanging="360"/>
      </w:pPr>
      <w:rPr>
        <w:rFonts w:ascii="Courier New" w:hAnsi="Courier New" w:cs="Courier New" w:hint="default"/>
      </w:rPr>
    </w:lvl>
    <w:lvl w:ilvl="2" w:tplc="08090005" w:tentative="1">
      <w:start w:val="1"/>
      <w:numFmt w:val="bullet"/>
      <w:lvlText w:val=""/>
      <w:lvlJc w:val="left"/>
      <w:pPr>
        <w:ind w:left="1233" w:hanging="360"/>
      </w:pPr>
      <w:rPr>
        <w:rFonts w:ascii="Wingdings" w:hAnsi="Wingdings" w:hint="default"/>
      </w:rPr>
    </w:lvl>
    <w:lvl w:ilvl="3" w:tplc="08090001" w:tentative="1">
      <w:start w:val="1"/>
      <w:numFmt w:val="bullet"/>
      <w:lvlText w:val=""/>
      <w:lvlJc w:val="left"/>
      <w:pPr>
        <w:ind w:left="1953" w:hanging="360"/>
      </w:pPr>
      <w:rPr>
        <w:rFonts w:ascii="Symbol" w:hAnsi="Symbol" w:hint="default"/>
      </w:rPr>
    </w:lvl>
    <w:lvl w:ilvl="4" w:tplc="08090003" w:tentative="1">
      <w:start w:val="1"/>
      <w:numFmt w:val="bullet"/>
      <w:lvlText w:val="o"/>
      <w:lvlJc w:val="left"/>
      <w:pPr>
        <w:ind w:left="2673" w:hanging="360"/>
      </w:pPr>
      <w:rPr>
        <w:rFonts w:ascii="Courier New" w:hAnsi="Courier New" w:cs="Courier New" w:hint="default"/>
      </w:rPr>
    </w:lvl>
    <w:lvl w:ilvl="5" w:tplc="08090005" w:tentative="1">
      <w:start w:val="1"/>
      <w:numFmt w:val="bullet"/>
      <w:lvlText w:val=""/>
      <w:lvlJc w:val="left"/>
      <w:pPr>
        <w:ind w:left="3393" w:hanging="360"/>
      </w:pPr>
      <w:rPr>
        <w:rFonts w:ascii="Wingdings" w:hAnsi="Wingdings" w:hint="default"/>
      </w:rPr>
    </w:lvl>
    <w:lvl w:ilvl="6" w:tplc="08090001" w:tentative="1">
      <w:start w:val="1"/>
      <w:numFmt w:val="bullet"/>
      <w:lvlText w:val=""/>
      <w:lvlJc w:val="left"/>
      <w:pPr>
        <w:ind w:left="4113" w:hanging="360"/>
      </w:pPr>
      <w:rPr>
        <w:rFonts w:ascii="Symbol" w:hAnsi="Symbol" w:hint="default"/>
      </w:rPr>
    </w:lvl>
    <w:lvl w:ilvl="7" w:tplc="08090003" w:tentative="1">
      <w:start w:val="1"/>
      <w:numFmt w:val="bullet"/>
      <w:lvlText w:val="o"/>
      <w:lvlJc w:val="left"/>
      <w:pPr>
        <w:ind w:left="4833" w:hanging="360"/>
      </w:pPr>
      <w:rPr>
        <w:rFonts w:ascii="Courier New" w:hAnsi="Courier New" w:cs="Courier New" w:hint="default"/>
      </w:rPr>
    </w:lvl>
    <w:lvl w:ilvl="8" w:tplc="08090005" w:tentative="1">
      <w:start w:val="1"/>
      <w:numFmt w:val="bullet"/>
      <w:lvlText w:val=""/>
      <w:lvlJc w:val="left"/>
      <w:pPr>
        <w:ind w:left="5553" w:hanging="360"/>
      </w:pPr>
      <w:rPr>
        <w:rFonts w:ascii="Wingdings" w:hAnsi="Wingdings" w:hint="default"/>
      </w:rPr>
    </w:lvl>
  </w:abstractNum>
  <w:abstractNum w:abstractNumId="4" w15:restartNumberingAfterBreak="0">
    <w:nsid w:val="516275A7"/>
    <w:multiLevelType w:val="hybridMultilevel"/>
    <w:tmpl w:val="6C462566"/>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5E0122AD"/>
    <w:multiLevelType w:val="hybridMultilevel"/>
    <w:tmpl w:val="1BD29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A494337"/>
    <w:multiLevelType w:val="hybridMultilevel"/>
    <w:tmpl w:val="A0BCC0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3857429"/>
    <w:multiLevelType w:val="hybridMultilevel"/>
    <w:tmpl w:val="11E01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7"/>
  </w:num>
  <w:num w:numId="4">
    <w:abstractNumId w:val="1"/>
  </w:num>
  <w:num w:numId="5">
    <w:abstractNumId w:val="2"/>
  </w:num>
  <w:num w:numId="6">
    <w:abstractNumId w:val="0"/>
  </w:num>
  <w:num w:numId="7">
    <w:abstractNumId w:val="3"/>
  </w:num>
  <w:num w:numId="8">
    <w:abstractNumId w:val="4"/>
  </w:num>
  <w:num w:numId="9">
    <w:abstractNumId w:val="7"/>
  </w:num>
  <w:num w:numId="10">
    <w:abstractNumId w:val="1"/>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70C1"/>
    <w:rsid w:val="000B1C44"/>
    <w:rsid w:val="000E5B6F"/>
    <w:rsid w:val="0011471B"/>
    <w:rsid w:val="0012434B"/>
    <w:rsid w:val="00186B27"/>
    <w:rsid w:val="001E3BA5"/>
    <w:rsid w:val="001E4BB5"/>
    <w:rsid w:val="002D3995"/>
    <w:rsid w:val="002E06A2"/>
    <w:rsid w:val="00303B2B"/>
    <w:rsid w:val="00370165"/>
    <w:rsid w:val="003B540E"/>
    <w:rsid w:val="003F24B9"/>
    <w:rsid w:val="004023A3"/>
    <w:rsid w:val="00421D1D"/>
    <w:rsid w:val="00470CFC"/>
    <w:rsid w:val="00490C4A"/>
    <w:rsid w:val="004B1F53"/>
    <w:rsid w:val="005070C1"/>
    <w:rsid w:val="005D2F10"/>
    <w:rsid w:val="005D7E8C"/>
    <w:rsid w:val="00624302"/>
    <w:rsid w:val="006B4049"/>
    <w:rsid w:val="0071591D"/>
    <w:rsid w:val="008E004F"/>
    <w:rsid w:val="00996313"/>
    <w:rsid w:val="00A35014"/>
    <w:rsid w:val="00AC1EED"/>
    <w:rsid w:val="00AF7669"/>
    <w:rsid w:val="00B75826"/>
    <w:rsid w:val="00B76461"/>
    <w:rsid w:val="00B84F2C"/>
    <w:rsid w:val="00B91CF2"/>
    <w:rsid w:val="00B95155"/>
    <w:rsid w:val="00BB7248"/>
    <w:rsid w:val="00C90D2E"/>
    <w:rsid w:val="00C95149"/>
    <w:rsid w:val="00D71BCD"/>
    <w:rsid w:val="00DD2EAE"/>
    <w:rsid w:val="00E05546"/>
    <w:rsid w:val="00F44D0E"/>
    <w:rsid w:val="00F6712B"/>
    <w:rsid w:val="00F857F4"/>
    <w:rsid w:val="00FE60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48F05D"/>
  <w15:chartTrackingRefBased/>
  <w15:docId w15:val="{3C8090FA-9890-0940-938B-7C707C6FA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070C1"/>
    <w:pPr>
      <w:tabs>
        <w:tab w:val="center" w:pos="4513"/>
        <w:tab w:val="right" w:pos="9026"/>
      </w:tabs>
    </w:pPr>
  </w:style>
  <w:style w:type="character" w:customStyle="1" w:styleId="HeaderChar">
    <w:name w:val="Header Char"/>
    <w:basedOn w:val="DefaultParagraphFont"/>
    <w:link w:val="Header"/>
    <w:uiPriority w:val="99"/>
    <w:rsid w:val="005070C1"/>
    <w:rPr>
      <w:rFonts w:eastAsiaTheme="minorEastAsia"/>
    </w:rPr>
  </w:style>
  <w:style w:type="paragraph" w:styleId="Footer">
    <w:name w:val="footer"/>
    <w:basedOn w:val="Normal"/>
    <w:link w:val="FooterChar"/>
    <w:uiPriority w:val="99"/>
    <w:unhideWhenUsed/>
    <w:rsid w:val="005070C1"/>
    <w:pPr>
      <w:tabs>
        <w:tab w:val="center" w:pos="4513"/>
        <w:tab w:val="right" w:pos="9026"/>
      </w:tabs>
    </w:pPr>
  </w:style>
  <w:style w:type="character" w:customStyle="1" w:styleId="FooterChar">
    <w:name w:val="Footer Char"/>
    <w:basedOn w:val="DefaultParagraphFont"/>
    <w:link w:val="Footer"/>
    <w:uiPriority w:val="99"/>
    <w:rsid w:val="005070C1"/>
    <w:rPr>
      <w:rFonts w:eastAsiaTheme="minorEastAsia"/>
    </w:rPr>
  </w:style>
  <w:style w:type="paragraph" w:styleId="ListParagraph">
    <w:name w:val="List Paragraph"/>
    <w:basedOn w:val="Normal"/>
    <w:uiPriority w:val="34"/>
    <w:qFormat/>
    <w:rsid w:val="004B1F53"/>
    <w:pPr>
      <w:ind w:left="720"/>
      <w:contextualSpacing/>
    </w:pPr>
  </w:style>
  <w:style w:type="table" w:styleId="TableGrid">
    <w:name w:val="Table Grid"/>
    <w:basedOn w:val="TableNormal"/>
    <w:uiPriority w:val="39"/>
    <w:rsid w:val="008E00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B1C44"/>
    <w:rPr>
      <w:color w:val="0563C1" w:themeColor="hyperlink"/>
      <w:u w:val="single"/>
    </w:rPr>
  </w:style>
  <w:style w:type="character" w:styleId="UnresolvedMention">
    <w:name w:val="Unresolved Mention"/>
    <w:basedOn w:val="DefaultParagraphFont"/>
    <w:uiPriority w:val="99"/>
    <w:semiHidden/>
    <w:unhideWhenUsed/>
    <w:rsid w:val="000B1C44"/>
    <w:rPr>
      <w:color w:val="605E5C"/>
      <w:shd w:val="clear" w:color="auto" w:fill="E1DFDD"/>
    </w:rPr>
  </w:style>
  <w:style w:type="paragraph" w:styleId="NormalWeb">
    <w:name w:val="Normal (Web)"/>
    <w:basedOn w:val="Normal"/>
    <w:uiPriority w:val="99"/>
    <w:semiHidden/>
    <w:unhideWhenUsed/>
    <w:rsid w:val="0011471B"/>
    <w:pPr>
      <w:spacing w:before="100" w:beforeAutospacing="1" w:after="100" w:afterAutospacing="1"/>
    </w:pPr>
    <w:rPr>
      <w:rFonts w:ascii="Times New Roman" w:eastAsia="Times New Roman" w:hAnsi="Times New Roman" w:cs="Times New Roman"/>
      <w:lang w:eastAsia="en-GB"/>
    </w:rPr>
  </w:style>
  <w:style w:type="character" w:styleId="CommentReference">
    <w:name w:val="annotation reference"/>
    <w:basedOn w:val="DefaultParagraphFont"/>
    <w:uiPriority w:val="99"/>
    <w:semiHidden/>
    <w:unhideWhenUsed/>
    <w:rsid w:val="00C95149"/>
    <w:rPr>
      <w:sz w:val="16"/>
      <w:szCs w:val="16"/>
    </w:rPr>
  </w:style>
  <w:style w:type="paragraph" w:styleId="BalloonText">
    <w:name w:val="Balloon Text"/>
    <w:basedOn w:val="Normal"/>
    <w:link w:val="BalloonTextChar"/>
    <w:uiPriority w:val="99"/>
    <w:semiHidden/>
    <w:unhideWhenUsed/>
    <w:rsid w:val="00C90D2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0D2E"/>
    <w:rPr>
      <w:rFonts w:ascii="Segoe UI" w:eastAsiaTheme="minorEastAsia"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4870507">
      <w:bodyDiv w:val="1"/>
      <w:marLeft w:val="0"/>
      <w:marRight w:val="0"/>
      <w:marTop w:val="0"/>
      <w:marBottom w:val="0"/>
      <w:divBdr>
        <w:top w:val="none" w:sz="0" w:space="0" w:color="auto"/>
        <w:left w:val="none" w:sz="0" w:space="0" w:color="auto"/>
        <w:bottom w:val="none" w:sz="0" w:space="0" w:color="auto"/>
        <w:right w:val="none" w:sz="0" w:space="0" w:color="auto"/>
      </w:divBdr>
    </w:div>
    <w:div w:id="1190022124">
      <w:bodyDiv w:val="1"/>
      <w:marLeft w:val="0"/>
      <w:marRight w:val="0"/>
      <w:marTop w:val="0"/>
      <w:marBottom w:val="0"/>
      <w:divBdr>
        <w:top w:val="none" w:sz="0" w:space="0" w:color="auto"/>
        <w:left w:val="none" w:sz="0" w:space="0" w:color="auto"/>
        <w:bottom w:val="none" w:sz="0" w:space="0" w:color="auto"/>
        <w:right w:val="none" w:sz="0" w:space="0" w:color="auto"/>
      </w:divBdr>
    </w:div>
    <w:div w:id="1210873551">
      <w:bodyDiv w:val="1"/>
      <w:marLeft w:val="0"/>
      <w:marRight w:val="0"/>
      <w:marTop w:val="0"/>
      <w:marBottom w:val="0"/>
      <w:divBdr>
        <w:top w:val="none" w:sz="0" w:space="0" w:color="auto"/>
        <w:left w:val="none" w:sz="0" w:space="0" w:color="auto"/>
        <w:bottom w:val="none" w:sz="0" w:space="0" w:color="auto"/>
        <w:right w:val="none" w:sz="0" w:space="0" w:color="auto"/>
      </w:divBdr>
    </w:div>
    <w:div w:id="1829245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http://www.nweurope.eu/projects/project-search/cconnects-carbon-connects/"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https://www.landbrugsinfo.dk/public/7/2/d/miljotiltag_dyrkning_af_paludikulture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hyperlink" Target="https://klimalavbund.dk/1"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599F20-F456-441E-9C3C-B00D58A0C5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15</Pages>
  <Words>1253</Words>
  <Characters>7144</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Barrett</dc:creator>
  <cp:keywords/>
  <dc:description/>
  <cp:lastModifiedBy>Harry Mach</cp:lastModifiedBy>
  <cp:revision>7</cp:revision>
  <dcterms:created xsi:type="dcterms:W3CDTF">2023-01-17T11:28:00Z</dcterms:created>
  <dcterms:modified xsi:type="dcterms:W3CDTF">2023-02-07T12:20:00Z</dcterms:modified>
</cp:coreProperties>
</file>